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47" w:rsidRPr="007D4570" w:rsidRDefault="007D4570" w:rsidP="00043047">
      <w:pPr>
        <w:spacing w:after="0"/>
        <w:jc w:val="center"/>
        <w:rPr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4799AB" wp14:editId="56DF2117">
            <wp:simplePos x="0" y="0"/>
            <wp:positionH relativeFrom="column">
              <wp:posOffset>-74559</wp:posOffset>
            </wp:positionH>
            <wp:positionV relativeFrom="paragraph">
              <wp:posOffset>-36147</wp:posOffset>
            </wp:positionV>
            <wp:extent cx="1079288" cy="1086928"/>
            <wp:effectExtent l="0" t="0" r="6985" b="0"/>
            <wp:wrapNone/>
            <wp:docPr id="3" name="Рисунок 3" descr="http://img.bibo.kz/?3899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bibo.kz/?3899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98" cy="10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047" w:rsidRPr="007D4570">
        <w:rPr>
          <w:b/>
          <w:i/>
          <w:sz w:val="36"/>
          <w:szCs w:val="36"/>
        </w:rPr>
        <w:t>27 мая 2014 года</w:t>
      </w:r>
    </w:p>
    <w:p w:rsidR="00043047" w:rsidRPr="007D4570" w:rsidRDefault="00043047" w:rsidP="00043047">
      <w:pPr>
        <w:spacing w:after="0"/>
        <w:jc w:val="center"/>
        <w:rPr>
          <w:b/>
          <w:i/>
          <w:sz w:val="32"/>
          <w:szCs w:val="32"/>
        </w:rPr>
      </w:pPr>
      <w:r w:rsidRPr="007D4570">
        <w:rPr>
          <w:b/>
          <w:i/>
          <w:sz w:val="32"/>
          <w:szCs w:val="32"/>
        </w:rPr>
        <w:t>учащиеся объединения «Малышкина школа»</w:t>
      </w:r>
    </w:p>
    <w:p w:rsidR="007D4570" w:rsidRDefault="00043047" w:rsidP="00043047">
      <w:pPr>
        <w:spacing w:after="0"/>
        <w:jc w:val="center"/>
        <w:rPr>
          <w:b/>
          <w:i/>
          <w:sz w:val="32"/>
          <w:szCs w:val="32"/>
        </w:rPr>
      </w:pPr>
      <w:r w:rsidRPr="007D4570">
        <w:rPr>
          <w:b/>
          <w:i/>
          <w:sz w:val="32"/>
          <w:szCs w:val="32"/>
        </w:rPr>
        <w:t>стали участниками конкурсн</w:t>
      </w:r>
      <w:r w:rsidR="007D4570">
        <w:rPr>
          <w:b/>
          <w:i/>
          <w:sz w:val="32"/>
          <w:szCs w:val="32"/>
        </w:rPr>
        <w:t>ой программы</w:t>
      </w:r>
    </w:p>
    <w:p w:rsidR="00A37EAB" w:rsidRPr="007D4570" w:rsidRDefault="005C41DB" w:rsidP="00043047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noProof/>
          <w:color w:val="F79646" w:themeColor="accent6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39026539" wp14:editId="2BF20969">
            <wp:simplePos x="0" y="0"/>
            <wp:positionH relativeFrom="column">
              <wp:posOffset>5634990</wp:posOffset>
            </wp:positionH>
            <wp:positionV relativeFrom="paragraph">
              <wp:posOffset>97868</wp:posOffset>
            </wp:positionV>
            <wp:extent cx="983951" cy="989103"/>
            <wp:effectExtent l="0" t="0" r="698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51" cy="98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047" w:rsidRPr="007D4570">
        <w:rPr>
          <w:b/>
          <w:i/>
          <w:color w:val="E36C0A" w:themeColor="accent6" w:themeShade="BF"/>
          <w:sz w:val="44"/>
          <w:szCs w:val="44"/>
        </w:rPr>
        <w:t>«Здравствуй, лето!»</w:t>
      </w:r>
    </w:p>
    <w:p w:rsidR="00043047" w:rsidRPr="007D4570" w:rsidRDefault="00043047" w:rsidP="00043047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D4570">
        <w:rPr>
          <w:rFonts w:ascii="Times New Roman" w:hAnsi="Times New Roman" w:cs="Times New Roman"/>
          <w:i/>
          <w:sz w:val="32"/>
          <w:szCs w:val="32"/>
        </w:rPr>
        <w:t>Отчего так много света? Отчего вдруг так тепло?</w:t>
      </w:r>
    </w:p>
    <w:p w:rsidR="00043047" w:rsidRDefault="00043047" w:rsidP="000B3033">
      <w:pPr>
        <w:spacing w:after="1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D4570">
        <w:rPr>
          <w:rFonts w:ascii="Times New Roman" w:hAnsi="Times New Roman" w:cs="Times New Roman"/>
          <w:i/>
          <w:sz w:val="32"/>
          <w:szCs w:val="32"/>
        </w:rPr>
        <w:t>Оттого, что это лето на всё лето к нам пришло!</w:t>
      </w:r>
    </w:p>
    <w:p w:rsidR="00043047" w:rsidRPr="000B3033" w:rsidRDefault="00043047" w:rsidP="007D457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3033">
        <w:rPr>
          <w:rFonts w:ascii="Times New Roman" w:hAnsi="Times New Roman" w:cs="Times New Roman"/>
          <w:sz w:val="32"/>
          <w:szCs w:val="32"/>
        </w:rPr>
        <w:t xml:space="preserve">Музыкальные и подвижные игры, загадки, шутки и воздушные шары создали атмосферу летнего, солнечного отдыха. Кроме подарков и сюрпризов в торжественной обстановке детям были вручены дипломы за успешное </w:t>
      </w:r>
      <w:r w:rsidR="007D4570" w:rsidRPr="000B3033">
        <w:rPr>
          <w:rFonts w:ascii="Times New Roman" w:hAnsi="Times New Roman" w:cs="Times New Roman"/>
          <w:sz w:val="32"/>
          <w:szCs w:val="32"/>
        </w:rPr>
        <w:t>окончание 2013-2014 учебного года</w:t>
      </w:r>
      <w:r w:rsidRPr="000B3033">
        <w:rPr>
          <w:rFonts w:ascii="Times New Roman" w:hAnsi="Times New Roman" w:cs="Times New Roman"/>
          <w:sz w:val="32"/>
          <w:szCs w:val="32"/>
        </w:rPr>
        <w:t>.</w:t>
      </w:r>
    </w:p>
    <w:p w:rsidR="007D4570" w:rsidRPr="007D4570" w:rsidRDefault="007D4570" w:rsidP="007D4570">
      <w:pPr>
        <w:spacing w:after="0"/>
        <w:rPr>
          <w:b/>
          <w:i/>
          <w:sz w:val="28"/>
          <w:szCs w:val="28"/>
        </w:rPr>
      </w:pPr>
      <w:r w:rsidRPr="007D4570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268837" wp14:editId="7944A2F5">
            <wp:simplePos x="0" y="0"/>
            <wp:positionH relativeFrom="column">
              <wp:posOffset>4238625</wp:posOffset>
            </wp:positionH>
            <wp:positionV relativeFrom="paragraph">
              <wp:posOffset>73025</wp:posOffset>
            </wp:positionV>
            <wp:extent cx="2283460" cy="2899410"/>
            <wp:effectExtent l="19050" t="57150" r="97790" b="53340"/>
            <wp:wrapNone/>
            <wp:docPr id="2" name="Рисунок 2" descr="G:\Фото малыши\IMG_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малыши\IMG_18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570">
        <w:rPr>
          <w:b/>
          <w:i/>
          <w:sz w:val="28"/>
          <w:szCs w:val="28"/>
        </w:rPr>
        <w:t>За этот учебный год учащиеся освоили предметы:</w:t>
      </w:r>
    </w:p>
    <w:p w:rsidR="007D4570" w:rsidRPr="005C41DB" w:rsidRDefault="007D4570" w:rsidP="007D4570">
      <w:pPr>
        <w:pStyle w:val="a5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C41DB">
        <w:rPr>
          <w:b/>
          <w:sz w:val="28"/>
          <w:szCs w:val="28"/>
        </w:rPr>
        <w:t>Математика для малышей</w:t>
      </w:r>
    </w:p>
    <w:p w:rsidR="007D4570" w:rsidRPr="005C41DB" w:rsidRDefault="007D4570" w:rsidP="007D4570">
      <w:pPr>
        <w:pStyle w:val="a5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C41DB">
        <w:rPr>
          <w:b/>
          <w:sz w:val="28"/>
          <w:szCs w:val="28"/>
        </w:rPr>
        <w:t>Азбука</w:t>
      </w:r>
    </w:p>
    <w:p w:rsidR="007D4570" w:rsidRPr="005C41DB" w:rsidRDefault="007D4570" w:rsidP="007D4570">
      <w:pPr>
        <w:pStyle w:val="a5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C41DB">
        <w:rPr>
          <w:b/>
          <w:sz w:val="28"/>
          <w:szCs w:val="28"/>
        </w:rPr>
        <w:t>Развитие речи</w:t>
      </w:r>
    </w:p>
    <w:p w:rsidR="007D4570" w:rsidRPr="005C41DB" w:rsidRDefault="007D4570" w:rsidP="007D4570">
      <w:pPr>
        <w:pStyle w:val="a5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C41DB">
        <w:rPr>
          <w:b/>
          <w:sz w:val="28"/>
          <w:szCs w:val="28"/>
        </w:rPr>
        <w:t>Логика</w:t>
      </w:r>
    </w:p>
    <w:p w:rsidR="007D4570" w:rsidRPr="005C41DB" w:rsidRDefault="007D4570" w:rsidP="007D4570">
      <w:pPr>
        <w:pStyle w:val="a5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C41DB">
        <w:rPr>
          <w:b/>
          <w:sz w:val="28"/>
          <w:szCs w:val="28"/>
        </w:rPr>
        <w:t>Изобразительная деятельность</w:t>
      </w:r>
    </w:p>
    <w:p w:rsidR="007D4570" w:rsidRPr="005C41DB" w:rsidRDefault="007D4570" w:rsidP="007D4570">
      <w:pPr>
        <w:pStyle w:val="a5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5C41DB">
        <w:rPr>
          <w:b/>
          <w:sz w:val="28"/>
          <w:szCs w:val="28"/>
        </w:rPr>
        <w:t>Художественный труд</w:t>
      </w:r>
    </w:p>
    <w:p w:rsidR="007D4570" w:rsidRDefault="007D4570" w:rsidP="0004304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2C904E" wp14:editId="1DA8F18E">
            <wp:simplePos x="0" y="0"/>
            <wp:positionH relativeFrom="column">
              <wp:posOffset>129793</wp:posOffset>
            </wp:positionH>
            <wp:positionV relativeFrom="paragraph">
              <wp:posOffset>95528</wp:posOffset>
            </wp:positionV>
            <wp:extent cx="4458984" cy="2592188"/>
            <wp:effectExtent l="19050" t="57150" r="93980" b="55880"/>
            <wp:wrapNone/>
            <wp:docPr id="1" name="Рисунок 1" descr="G:\Фото малыши\IMG_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малыши\IMG_18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84" cy="259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570" w:rsidRDefault="007D4570" w:rsidP="00043047">
      <w:pPr>
        <w:spacing w:after="0"/>
        <w:jc w:val="center"/>
        <w:rPr>
          <w:sz w:val="28"/>
          <w:szCs w:val="28"/>
        </w:rPr>
      </w:pPr>
    </w:p>
    <w:p w:rsidR="007D4570" w:rsidRDefault="007D4570" w:rsidP="00043047">
      <w:pPr>
        <w:spacing w:after="0"/>
        <w:jc w:val="center"/>
        <w:rPr>
          <w:sz w:val="28"/>
          <w:szCs w:val="28"/>
        </w:rPr>
      </w:pPr>
    </w:p>
    <w:p w:rsidR="007D4570" w:rsidRPr="007D4570" w:rsidRDefault="007D4570" w:rsidP="007D4570">
      <w:pPr>
        <w:rPr>
          <w:sz w:val="28"/>
          <w:szCs w:val="28"/>
        </w:rPr>
      </w:pPr>
    </w:p>
    <w:p w:rsidR="007D4570" w:rsidRPr="007D4570" w:rsidRDefault="000B3033" w:rsidP="007D457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8D18DDA" wp14:editId="4A3BCC1F">
            <wp:simplePos x="0" y="0"/>
            <wp:positionH relativeFrom="column">
              <wp:posOffset>5106399</wp:posOffset>
            </wp:positionH>
            <wp:positionV relativeFrom="paragraph">
              <wp:posOffset>151881</wp:posOffset>
            </wp:positionV>
            <wp:extent cx="1325880" cy="1332865"/>
            <wp:effectExtent l="0" t="0" r="762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570" w:rsidRPr="007D4570" w:rsidRDefault="007D4570" w:rsidP="007D4570">
      <w:pPr>
        <w:rPr>
          <w:sz w:val="28"/>
          <w:szCs w:val="28"/>
        </w:rPr>
      </w:pPr>
    </w:p>
    <w:p w:rsidR="007D4570" w:rsidRPr="007D4570" w:rsidRDefault="007D4570" w:rsidP="007D4570">
      <w:pPr>
        <w:rPr>
          <w:sz w:val="28"/>
          <w:szCs w:val="28"/>
        </w:rPr>
      </w:pPr>
    </w:p>
    <w:p w:rsidR="007D4570" w:rsidRDefault="007D4570" w:rsidP="007D4570">
      <w:pPr>
        <w:rPr>
          <w:sz w:val="28"/>
          <w:szCs w:val="28"/>
        </w:rPr>
      </w:pPr>
    </w:p>
    <w:p w:rsidR="000B3033" w:rsidRPr="000B3033" w:rsidRDefault="000B3033" w:rsidP="000B3033">
      <w:pPr>
        <w:tabs>
          <w:tab w:val="left" w:pos="7873"/>
        </w:tabs>
        <w:spacing w:before="120" w:after="0"/>
        <w:jc w:val="center"/>
        <w:rPr>
          <w:b/>
          <w:color w:val="943634" w:themeColor="accent2" w:themeShade="BF"/>
          <w:sz w:val="16"/>
          <w:szCs w:val="16"/>
        </w:rPr>
      </w:pPr>
    </w:p>
    <w:p w:rsidR="005C41DB" w:rsidRDefault="005C41DB" w:rsidP="000B3033">
      <w:pPr>
        <w:tabs>
          <w:tab w:val="left" w:pos="7873"/>
        </w:tabs>
        <w:spacing w:before="120" w:after="0"/>
        <w:jc w:val="center"/>
        <w:rPr>
          <w:b/>
          <w:color w:val="943634" w:themeColor="accent2" w:themeShade="BF"/>
          <w:sz w:val="32"/>
          <w:szCs w:val="32"/>
        </w:rPr>
      </w:pPr>
      <w:r w:rsidRPr="000B3033">
        <w:rPr>
          <w:b/>
          <w:color w:val="943634" w:themeColor="accent2" w:themeShade="BF"/>
          <w:sz w:val="32"/>
          <w:szCs w:val="32"/>
        </w:rPr>
        <w:t xml:space="preserve">ПОЗДРАВЛЯЕМ С </w:t>
      </w:r>
      <w:r w:rsidR="000B3033">
        <w:rPr>
          <w:b/>
          <w:color w:val="943634" w:themeColor="accent2" w:themeShade="BF"/>
          <w:sz w:val="32"/>
          <w:szCs w:val="32"/>
        </w:rPr>
        <w:t xml:space="preserve">УСПЕШНЫМ </w:t>
      </w:r>
      <w:r w:rsidRPr="000B3033">
        <w:rPr>
          <w:b/>
          <w:color w:val="943634" w:themeColor="accent2" w:themeShade="BF"/>
          <w:sz w:val="32"/>
          <w:szCs w:val="32"/>
        </w:rPr>
        <w:t>ОКОНЧАНИЕМ УЧЕБНОГО ГОДА!</w:t>
      </w:r>
    </w:p>
    <w:p w:rsidR="000B3033" w:rsidRPr="000B3033" w:rsidRDefault="000B3033" w:rsidP="005C41DB">
      <w:pPr>
        <w:tabs>
          <w:tab w:val="left" w:pos="7873"/>
        </w:tabs>
        <w:spacing w:after="0"/>
        <w:jc w:val="center"/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ЖЕЛАЕМ ЯРКИХ СОЛНЕЧНЫХ КАНИКУЛ!</w:t>
      </w:r>
    </w:p>
    <w:p w:rsidR="000B3033" w:rsidRPr="000B3033" w:rsidRDefault="007D4570" w:rsidP="005C41DB">
      <w:pPr>
        <w:tabs>
          <w:tab w:val="left" w:pos="7873"/>
        </w:tabs>
        <w:spacing w:after="0"/>
        <w:jc w:val="center"/>
        <w:rPr>
          <w:b/>
          <w:i/>
          <w:sz w:val="32"/>
          <w:szCs w:val="32"/>
        </w:rPr>
      </w:pPr>
      <w:r w:rsidRPr="000B3033">
        <w:rPr>
          <w:b/>
          <w:i/>
          <w:sz w:val="32"/>
          <w:szCs w:val="32"/>
        </w:rPr>
        <w:t>«Малышкина школа»</w:t>
      </w:r>
      <w:r w:rsidR="005C41DB" w:rsidRPr="000B3033">
        <w:rPr>
          <w:b/>
          <w:i/>
          <w:sz w:val="32"/>
          <w:szCs w:val="32"/>
        </w:rPr>
        <w:t xml:space="preserve"> приглашает детей</w:t>
      </w:r>
    </w:p>
    <w:p w:rsidR="007D4570" w:rsidRPr="000B3033" w:rsidRDefault="007D4570" w:rsidP="005C41DB">
      <w:pPr>
        <w:tabs>
          <w:tab w:val="left" w:pos="7873"/>
        </w:tabs>
        <w:spacing w:after="0"/>
        <w:jc w:val="center"/>
        <w:rPr>
          <w:b/>
          <w:i/>
          <w:sz w:val="32"/>
          <w:szCs w:val="32"/>
        </w:rPr>
      </w:pPr>
      <w:r w:rsidRPr="000B3033">
        <w:rPr>
          <w:b/>
          <w:i/>
          <w:sz w:val="32"/>
          <w:szCs w:val="32"/>
        </w:rPr>
        <w:t>на 2014-2015 учебный год</w:t>
      </w:r>
    </w:p>
    <w:p w:rsidR="000B3033" w:rsidRPr="005C41DB" w:rsidRDefault="000B3033" w:rsidP="000B3033">
      <w:pPr>
        <w:tabs>
          <w:tab w:val="left" w:pos="567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41DB" w:rsidRPr="005C41DB">
        <w:rPr>
          <w:b/>
          <w:sz w:val="28"/>
          <w:szCs w:val="28"/>
        </w:rPr>
        <w:t>Вас ждут интересные уроки, познавательные игры, секреты окружающего мира, сюрпризы и подарки своими руками</w:t>
      </w:r>
      <w:r w:rsidR="005C41DB">
        <w:rPr>
          <w:b/>
          <w:sz w:val="28"/>
          <w:szCs w:val="28"/>
        </w:rPr>
        <w:t xml:space="preserve">, праздники и конкурсы. А также новые направления работы: «Маленький пешеход», «Веселая </w:t>
      </w:r>
      <w:proofErr w:type="spellStart"/>
      <w:r w:rsidR="005C41DB">
        <w:rPr>
          <w:b/>
          <w:sz w:val="28"/>
          <w:szCs w:val="28"/>
        </w:rPr>
        <w:t>логоритмика</w:t>
      </w:r>
      <w:proofErr w:type="spellEnd"/>
      <w:r w:rsidR="005C41DB">
        <w:rPr>
          <w:b/>
          <w:sz w:val="28"/>
          <w:szCs w:val="28"/>
        </w:rPr>
        <w:t>»,  и многое другое…</w:t>
      </w:r>
      <w:bookmarkStart w:id="0" w:name="_GoBack"/>
      <w:bookmarkEnd w:id="0"/>
    </w:p>
    <w:sectPr w:rsidR="000B3033" w:rsidRPr="005C41DB" w:rsidSect="000B3033">
      <w:pgSz w:w="11906" w:h="16838"/>
      <w:pgMar w:top="709" w:right="707" w:bottom="709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3494"/>
    <w:multiLevelType w:val="hybridMultilevel"/>
    <w:tmpl w:val="841C9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B3"/>
    <w:rsid w:val="00043047"/>
    <w:rsid w:val="000B3033"/>
    <w:rsid w:val="00423AB3"/>
    <w:rsid w:val="005C41DB"/>
    <w:rsid w:val="007D4570"/>
    <w:rsid w:val="00A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0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0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2014-05-28T10:03:00Z</dcterms:created>
  <dcterms:modified xsi:type="dcterms:W3CDTF">2014-05-28T10:43:00Z</dcterms:modified>
</cp:coreProperties>
</file>