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256C" w:rsidRPr="00FC256C" w:rsidRDefault="00F356CC" w:rsidP="005E6432">
      <w:pPr>
        <w:ind w:firstLine="5954"/>
        <w:rPr>
          <w:sz w:val="72"/>
          <w:szCs w:val="72"/>
        </w:rPr>
      </w:pPr>
      <w:r>
        <w:rPr>
          <w:sz w:val="72"/>
          <w:szCs w:val="72"/>
        </w:rPr>
        <w:t>АПРЕЛЬ</w:t>
      </w:r>
    </w:p>
    <w:tbl>
      <w:tblPr>
        <w:tblStyle w:val="a3"/>
        <w:tblW w:w="15737" w:type="dxa"/>
        <w:tblLayout w:type="fixed"/>
        <w:tblLook w:val="04A0" w:firstRow="1" w:lastRow="0" w:firstColumn="1" w:lastColumn="0" w:noHBand="0" w:noVBand="1"/>
      </w:tblPr>
      <w:tblGrid>
        <w:gridCol w:w="421"/>
        <w:gridCol w:w="4675"/>
        <w:gridCol w:w="1278"/>
        <w:gridCol w:w="43"/>
        <w:gridCol w:w="2083"/>
        <w:gridCol w:w="705"/>
        <w:gridCol w:w="3123"/>
        <w:gridCol w:w="1417"/>
        <w:gridCol w:w="1985"/>
        <w:gridCol w:w="7"/>
      </w:tblGrid>
      <w:tr w:rsidR="00682BCE" w:rsidRPr="007D44B7" w:rsidTr="00682BCE">
        <w:trPr>
          <w:gridAfter w:val="1"/>
          <w:wAfter w:w="7" w:type="dxa"/>
          <w:trHeight w:val="450"/>
        </w:trPr>
        <w:tc>
          <w:tcPr>
            <w:tcW w:w="15730" w:type="dxa"/>
            <w:gridSpan w:val="9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82BCE" w:rsidRPr="00682BCE" w:rsidRDefault="00682BCE" w:rsidP="00682B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4B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Соревнования</w:t>
            </w:r>
          </w:p>
        </w:tc>
      </w:tr>
      <w:tr w:rsidR="00682BCE" w:rsidRPr="007D44B7" w:rsidTr="00682BCE">
        <w:trPr>
          <w:gridAfter w:val="1"/>
          <w:wAfter w:w="7" w:type="dxa"/>
        </w:trPr>
        <w:tc>
          <w:tcPr>
            <w:tcW w:w="421" w:type="dxa"/>
            <w:vAlign w:val="center"/>
          </w:tcPr>
          <w:p w:rsidR="00682BCE" w:rsidRPr="00103B6D" w:rsidRDefault="00682BCE" w:rsidP="00682BC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953" w:type="dxa"/>
            <w:gridSpan w:val="2"/>
          </w:tcPr>
          <w:p w:rsidR="00682BCE" w:rsidRPr="00191362" w:rsidRDefault="00682BCE" w:rsidP="00682BCE">
            <w:pPr>
              <w:spacing w:line="100" w:lineRule="atLeast"/>
              <w:ind w:left="1050" w:firstLine="1276"/>
              <w:rPr>
                <w:b/>
              </w:rPr>
            </w:pPr>
            <w:r w:rsidRPr="00191362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Организация</w:t>
            </w:r>
          </w:p>
        </w:tc>
        <w:tc>
          <w:tcPr>
            <w:tcW w:w="2126" w:type="dxa"/>
            <w:gridSpan w:val="2"/>
          </w:tcPr>
          <w:p w:rsidR="00682BCE" w:rsidRPr="00686A9C" w:rsidRDefault="00682BCE" w:rsidP="00682BCE">
            <w:pPr>
              <w:spacing w:line="100" w:lineRule="atLeast"/>
              <w:jc w:val="center"/>
              <w:rPr>
                <w:b/>
              </w:rPr>
            </w:pPr>
            <w:r w:rsidRPr="00686A9C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  <w:tc>
          <w:tcPr>
            <w:tcW w:w="5245" w:type="dxa"/>
            <w:gridSpan w:val="3"/>
            <w:tcBorders>
              <w:right w:val="single" w:sz="4" w:space="0" w:color="auto"/>
            </w:tcBorders>
          </w:tcPr>
          <w:p w:rsidR="00682BCE" w:rsidRPr="00191362" w:rsidRDefault="00682BCE" w:rsidP="00682BCE">
            <w:pPr>
              <w:spacing w:line="100" w:lineRule="atLeast"/>
              <w:ind w:left="360" w:firstLine="26"/>
              <w:jc w:val="center"/>
              <w:rPr>
                <w:b/>
              </w:rPr>
            </w:pPr>
            <w:r w:rsidRPr="00191362">
              <w:rPr>
                <w:rFonts w:ascii="Times New Roman" w:hAnsi="Times New Roman" w:cs="Times New Roman"/>
                <w:b/>
                <w:sz w:val="28"/>
                <w:szCs w:val="28"/>
              </w:rPr>
              <w:t>Участие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BCE" w:rsidRPr="004564EB" w:rsidRDefault="00682BCE" w:rsidP="00682BCE">
            <w:pPr>
              <w:spacing w:line="100" w:lineRule="atLeast"/>
              <w:jc w:val="center"/>
              <w:rPr>
                <w:b/>
              </w:rPr>
            </w:pPr>
            <w:r w:rsidRPr="004564EB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</w:tr>
      <w:tr w:rsidR="00682BCE" w:rsidRPr="007D44B7" w:rsidTr="00682BCE">
        <w:trPr>
          <w:gridAfter w:val="1"/>
          <w:wAfter w:w="7" w:type="dxa"/>
          <w:trHeight w:val="478"/>
        </w:trPr>
        <w:tc>
          <w:tcPr>
            <w:tcW w:w="421" w:type="dxa"/>
          </w:tcPr>
          <w:p w:rsidR="00682BCE" w:rsidRPr="007D44B7" w:rsidRDefault="00682BCE" w:rsidP="007D4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5" w:type="dxa"/>
          </w:tcPr>
          <w:p w:rsidR="00682BCE" w:rsidRPr="00EC0DE7" w:rsidRDefault="00682BCE" w:rsidP="00147B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Первенство Костромской области по простейшим авиамоделям среди школьников, посвященное Дню космонавтики</w:t>
            </w:r>
          </w:p>
        </w:tc>
        <w:tc>
          <w:tcPr>
            <w:tcW w:w="1278" w:type="dxa"/>
          </w:tcPr>
          <w:p w:rsidR="00682BCE" w:rsidRPr="00682BCE" w:rsidRDefault="00682BCE" w:rsidP="00682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BCE">
              <w:rPr>
                <w:rFonts w:ascii="Times New Roman" w:hAnsi="Times New Roman" w:cs="Times New Roman"/>
                <w:sz w:val="24"/>
                <w:szCs w:val="24"/>
              </w:rPr>
              <w:t>20 апреля</w:t>
            </w:r>
          </w:p>
        </w:tc>
        <w:tc>
          <w:tcPr>
            <w:tcW w:w="2126" w:type="dxa"/>
            <w:gridSpan w:val="2"/>
          </w:tcPr>
          <w:p w:rsidR="00682BCE" w:rsidRPr="00191362" w:rsidRDefault="00682BCE" w:rsidP="00682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362">
              <w:rPr>
                <w:rFonts w:ascii="Times New Roman" w:hAnsi="Times New Roman" w:cs="Times New Roman"/>
                <w:sz w:val="24"/>
                <w:szCs w:val="24"/>
              </w:rPr>
              <w:t>Администрация,</w:t>
            </w:r>
          </w:p>
          <w:p w:rsidR="00682BCE" w:rsidRPr="00191362" w:rsidRDefault="00682BCE" w:rsidP="00682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362">
              <w:rPr>
                <w:rFonts w:ascii="Times New Roman" w:hAnsi="Times New Roman" w:cs="Times New Roman"/>
                <w:sz w:val="24"/>
                <w:szCs w:val="24"/>
              </w:rPr>
              <w:t>Метод отдел,</w:t>
            </w:r>
          </w:p>
          <w:p w:rsidR="00682BCE" w:rsidRPr="00191362" w:rsidRDefault="00682BCE" w:rsidP="00682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362">
              <w:rPr>
                <w:rFonts w:ascii="Times New Roman" w:hAnsi="Times New Roman" w:cs="Times New Roman"/>
                <w:sz w:val="24"/>
                <w:szCs w:val="24"/>
              </w:rPr>
              <w:t>Педагоги:</w:t>
            </w:r>
          </w:p>
          <w:p w:rsidR="00682BCE" w:rsidRPr="00191362" w:rsidRDefault="00682BCE" w:rsidP="00682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362">
              <w:rPr>
                <w:rFonts w:ascii="Times New Roman" w:hAnsi="Times New Roman" w:cs="Times New Roman"/>
                <w:sz w:val="24"/>
                <w:szCs w:val="24"/>
              </w:rPr>
              <w:t>Смирнов В.Б.</w:t>
            </w:r>
          </w:p>
          <w:p w:rsidR="00682BCE" w:rsidRPr="00191362" w:rsidRDefault="00682BCE" w:rsidP="00682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362">
              <w:rPr>
                <w:rFonts w:ascii="Times New Roman" w:hAnsi="Times New Roman" w:cs="Times New Roman"/>
                <w:sz w:val="24"/>
                <w:szCs w:val="24"/>
              </w:rPr>
              <w:t>Лычагин А.В.</w:t>
            </w:r>
          </w:p>
          <w:p w:rsidR="00682BCE" w:rsidRPr="007D44B7" w:rsidRDefault="00682BCE" w:rsidP="00682B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362">
              <w:rPr>
                <w:rFonts w:ascii="Times New Roman" w:hAnsi="Times New Roman" w:cs="Times New Roman"/>
                <w:sz w:val="24"/>
                <w:szCs w:val="24"/>
              </w:rPr>
              <w:t>Борисов А.Ю.</w:t>
            </w:r>
          </w:p>
        </w:tc>
        <w:tc>
          <w:tcPr>
            <w:tcW w:w="3828" w:type="dxa"/>
            <w:gridSpan w:val="2"/>
          </w:tcPr>
          <w:p w:rsidR="00682BCE" w:rsidRPr="007D44B7" w:rsidRDefault="00682BCE" w:rsidP="00CC35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82BCE" w:rsidRPr="007D44B7" w:rsidRDefault="00682BCE" w:rsidP="000C5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682BCE" w:rsidRPr="007D44B7" w:rsidRDefault="00682BCE" w:rsidP="007D4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2BCE" w:rsidRPr="007D44B7" w:rsidTr="00682BCE">
        <w:trPr>
          <w:gridAfter w:val="1"/>
          <w:wAfter w:w="7" w:type="dxa"/>
        </w:trPr>
        <w:tc>
          <w:tcPr>
            <w:tcW w:w="15730" w:type="dxa"/>
            <w:gridSpan w:val="9"/>
            <w:shd w:val="clear" w:color="auto" w:fill="D9D9D9" w:themeFill="background1" w:themeFillShade="D9"/>
            <w:vAlign w:val="center"/>
          </w:tcPr>
          <w:p w:rsidR="00682BCE" w:rsidRPr="007D44B7" w:rsidRDefault="00682BCE" w:rsidP="007D44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D44B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Конкурсы</w:t>
            </w:r>
          </w:p>
        </w:tc>
      </w:tr>
      <w:tr w:rsidR="00682BCE" w:rsidRPr="007D44B7" w:rsidTr="00682BCE">
        <w:tc>
          <w:tcPr>
            <w:tcW w:w="421" w:type="dxa"/>
            <w:vAlign w:val="center"/>
          </w:tcPr>
          <w:p w:rsidR="00682BCE" w:rsidRPr="00103B6D" w:rsidRDefault="00682BCE" w:rsidP="00682BC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953" w:type="dxa"/>
            <w:gridSpan w:val="2"/>
          </w:tcPr>
          <w:p w:rsidR="00682BCE" w:rsidRPr="00191362" w:rsidRDefault="00682BCE" w:rsidP="00682BCE">
            <w:pPr>
              <w:spacing w:line="100" w:lineRule="atLeast"/>
              <w:ind w:left="1050" w:firstLine="1276"/>
              <w:rPr>
                <w:b/>
              </w:rPr>
            </w:pPr>
            <w:r w:rsidRPr="00191362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Организация</w:t>
            </w:r>
          </w:p>
        </w:tc>
        <w:tc>
          <w:tcPr>
            <w:tcW w:w="2126" w:type="dxa"/>
            <w:gridSpan w:val="2"/>
          </w:tcPr>
          <w:p w:rsidR="00682BCE" w:rsidRPr="00686A9C" w:rsidRDefault="00682BCE" w:rsidP="00682BCE">
            <w:pPr>
              <w:spacing w:line="100" w:lineRule="atLeast"/>
              <w:jc w:val="center"/>
              <w:rPr>
                <w:b/>
              </w:rPr>
            </w:pPr>
            <w:r w:rsidRPr="00686A9C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  <w:tc>
          <w:tcPr>
            <w:tcW w:w="5245" w:type="dxa"/>
            <w:gridSpan w:val="3"/>
          </w:tcPr>
          <w:p w:rsidR="00682BCE" w:rsidRPr="00191362" w:rsidRDefault="00682BCE" w:rsidP="00682BCE">
            <w:pPr>
              <w:spacing w:line="100" w:lineRule="atLeast"/>
              <w:ind w:left="360" w:firstLine="26"/>
              <w:jc w:val="center"/>
              <w:rPr>
                <w:b/>
              </w:rPr>
            </w:pPr>
            <w:r w:rsidRPr="00191362">
              <w:rPr>
                <w:rFonts w:ascii="Times New Roman" w:hAnsi="Times New Roman" w:cs="Times New Roman"/>
                <w:b/>
                <w:sz w:val="28"/>
                <w:szCs w:val="28"/>
              </w:rPr>
              <w:t>Участие</w:t>
            </w:r>
          </w:p>
        </w:tc>
        <w:tc>
          <w:tcPr>
            <w:tcW w:w="1992" w:type="dxa"/>
            <w:gridSpan w:val="2"/>
          </w:tcPr>
          <w:p w:rsidR="00682BCE" w:rsidRPr="004564EB" w:rsidRDefault="00682BCE" w:rsidP="00682BCE">
            <w:pPr>
              <w:spacing w:line="100" w:lineRule="atLeast"/>
              <w:jc w:val="center"/>
              <w:rPr>
                <w:b/>
              </w:rPr>
            </w:pPr>
            <w:r w:rsidRPr="004564EB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</w:tr>
      <w:tr w:rsidR="00682BCE" w:rsidRPr="007D44B7" w:rsidTr="00682BCE">
        <w:trPr>
          <w:trHeight w:val="493"/>
        </w:trPr>
        <w:tc>
          <w:tcPr>
            <w:tcW w:w="421" w:type="dxa"/>
          </w:tcPr>
          <w:p w:rsidR="00682BCE" w:rsidRPr="007D44B7" w:rsidRDefault="00682BCE" w:rsidP="007D4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5" w:type="dxa"/>
          </w:tcPr>
          <w:p w:rsidR="00682BCE" w:rsidRPr="00F356CC" w:rsidRDefault="00682BCE" w:rsidP="007D4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56CC">
              <w:rPr>
                <w:rFonts w:ascii="Times New Roman" w:hAnsi="Times New Roman" w:cs="Times New Roman"/>
                <w:sz w:val="28"/>
                <w:szCs w:val="28"/>
              </w:rPr>
              <w:t>Областной конкурс технических проектов «Дети. Техника. Творчество.»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F356CC">
              <w:rPr>
                <w:rFonts w:ascii="Times New Roman" w:hAnsi="Times New Roman" w:cs="Times New Roman"/>
                <w:b/>
                <w:sz w:val="28"/>
                <w:szCs w:val="28"/>
              </w:rPr>
              <w:t>Жюри!!!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356CC">
              <w:rPr>
                <w:rFonts w:ascii="Times New Roman" w:hAnsi="Times New Roman" w:cs="Times New Roman"/>
                <w:b/>
                <w:sz w:val="28"/>
                <w:szCs w:val="28"/>
              </w:rPr>
              <w:t>Защита проектов в рамках семинара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278" w:type="dxa"/>
          </w:tcPr>
          <w:p w:rsidR="00682BCE" w:rsidRPr="00682BCE" w:rsidRDefault="00682BCE" w:rsidP="007D4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BCE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26</w:t>
            </w:r>
            <w:r w:rsidRPr="00682BCE">
              <w:rPr>
                <w:rFonts w:ascii="Times New Roman" w:hAnsi="Times New Roman" w:cs="Times New Roman"/>
                <w:sz w:val="24"/>
                <w:szCs w:val="24"/>
              </w:rPr>
              <w:t xml:space="preserve"> апреля</w:t>
            </w:r>
          </w:p>
          <w:p w:rsidR="00682BCE" w:rsidRPr="00682BCE" w:rsidRDefault="00682BCE" w:rsidP="007D4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2BCE" w:rsidRPr="00682BCE" w:rsidRDefault="00682BCE" w:rsidP="007D44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BCE" w:rsidRPr="00682BCE" w:rsidRDefault="00682BCE" w:rsidP="007D44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682BCE" w:rsidRPr="00103B6D" w:rsidRDefault="00682BCE" w:rsidP="00682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Администрация,</w:t>
            </w:r>
          </w:p>
          <w:p w:rsidR="00682BCE" w:rsidRPr="00103B6D" w:rsidRDefault="00682BCE" w:rsidP="00682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Метод отдел,</w:t>
            </w:r>
          </w:p>
          <w:p w:rsidR="00682BCE" w:rsidRDefault="00682BCE" w:rsidP="00682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Педагог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и:</w:t>
            </w:r>
          </w:p>
          <w:p w:rsidR="00682BCE" w:rsidRDefault="00682BCE" w:rsidP="00682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 И.О.</w:t>
            </w:r>
          </w:p>
          <w:p w:rsidR="00682BCE" w:rsidRDefault="00682BCE" w:rsidP="00682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Долгополов В.М.</w:t>
            </w:r>
          </w:p>
          <w:p w:rsidR="00682BCE" w:rsidRDefault="00682BCE" w:rsidP="00682B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Смирнов В.П.</w:t>
            </w:r>
          </w:p>
          <w:p w:rsidR="00682BCE" w:rsidRPr="007D44B7" w:rsidRDefault="00682BCE" w:rsidP="007D44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8" w:type="dxa"/>
            <w:gridSpan w:val="2"/>
          </w:tcPr>
          <w:p w:rsidR="00682BCE" w:rsidRPr="007D44B7" w:rsidRDefault="00682BCE" w:rsidP="007D4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82BCE" w:rsidRPr="007D44B7" w:rsidRDefault="00682BCE" w:rsidP="007D4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2" w:type="dxa"/>
            <w:gridSpan w:val="2"/>
          </w:tcPr>
          <w:p w:rsidR="00682BCE" w:rsidRPr="007D44B7" w:rsidRDefault="00682BCE" w:rsidP="007D4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2BCE" w:rsidRPr="007D44B7" w:rsidTr="00682BCE">
        <w:trPr>
          <w:gridAfter w:val="1"/>
          <w:wAfter w:w="7" w:type="dxa"/>
          <w:trHeight w:val="493"/>
        </w:trPr>
        <w:tc>
          <w:tcPr>
            <w:tcW w:w="421" w:type="dxa"/>
          </w:tcPr>
          <w:p w:rsidR="00682BCE" w:rsidRDefault="00682BCE" w:rsidP="007D4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5" w:type="dxa"/>
          </w:tcPr>
          <w:p w:rsidR="00682BCE" w:rsidRPr="00F356CC" w:rsidRDefault="00682BCE" w:rsidP="007D4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Церемония награждения победителей конкурсов дизайна: «Дизайн- пооект-2015», «Арт-подиум»</w:t>
            </w:r>
          </w:p>
        </w:tc>
        <w:tc>
          <w:tcPr>
            <w:tcW w:w="1278" w:type="dxa"/>
          </w:tcPr>
          <w:p w:rsidR="00682BCE" w:rsidRPr="00682BCE" w:rsidRDefault="00682BCE" w:rsidP="00682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BCE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12</w:t>
            </w:r>
            <w:r w:rsidRPr="00682BCE">
              <w:rPr>
                <w:rFonts w:ascii="Times New Roman" w:hAnsi="Times New Roman" w:cs="Times New Roman"/>
                <w:sz w:val="24"/>
                <w:szCs w:val="24"/>
              </w:rPr>
              <w:t xml:space="preserve"> апреля</w:t>
            </w:r>
          </w:p>
        </w:tc>
        <w:tc>
          <w:tcPr>
            <w:tcW w:w="2126" w:type="dxa"/>
            <w:gridSpan w:val="2"/>
          </w:tcPr>
          <w:p w:rsidR="00682BCE" w:rsidRPr="00103B6D" w:rsidRDefault="00682BCE" w:rsidP="00682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Администрация,</w:t>
            </w:r>
          </w:p>
          <w:p w:rsidR="00682BCE" w:rsidRPr="00103B6D" w:rsidRDefault="00682BCE" w:rsidP="00682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Метод отдел,</w:t>
            </w:r>
          </w:p>
          <w:p w:rsidR="00682BCE" w:rsidRDefault="00682BCE" w:rsidP="00682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Педагог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и:</w:t>
            </w:r>
          </w:p>
          <w:p w:rsidR="00682BCE" w:rsidRDefault="00682BCE" w:rsidP="00682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Писаренко И.В.</w:t>
            </w:r>
          </w:p>
          <w:p w:rsidR="00682BCE" w:rsidRPr="00F356CC" w:rsidRDefault="00682BCE" w:rsidP="00682B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Долгополов В. М.</w:t>
            </w:r>
          </w:p>
        </w:tc>
        <w:tc>
          <w:tcPr>
            <w:tcW w:w="3828" w:type="dxa"/>
            <w:gridSpan w:val="2"/>
          </w:tcPr>
          <w:p w:rsidR="00682BCE" w:rsidRDefault="00682BCE" w:rsidP="007D4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82BCE" w:rsidRPr="007D44B7" w:rsidRDefault="00682BCE" w:rsidP="007D4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682BCE" w:rsidRPr="007D44B7" w:rsidRDefault="00682BCE" w:rsidP="007D4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2BCE" w:rsidRPr="007D44B7" w:rsidTr="00682BCE">
        <w:trPr>
          <w:gridAfter w:val="1"/>
          <w:wAfter w:w="7" w:type="dxa"/>
          <w:trHeight w:val="493"/>
        </w:trPr>
        <w:tc>
          <w:tcPr>
            <w:tcW w:w="421" w:type="dxa"/>
          </w:tcPr>
          <w:p w:rsidR="00682BCE" w:rsidRDefault="00682BCE" w:rsidP="007D4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5" w:type="dxa"/>
          </w:tcPr>
          <w:p w:rsidR="00682BCE" w:rsidRDefault="00682BCE" w:rsidP="007D4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682BCE" w:rsidRPr="00C20D84" w:rsidRDefault="00682BCE" w:rsidP="00682BCE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2126" w:type="dxa"/>
            <w:gridSpan w:val="2"/>
          </w:tcPr>
          <w:p w:rsidR="00682BCE" w:rsidRPr="00F356CC" w:rsidRDefault="00682BCE" w:rsidP="00682B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</w:tcPr>
          <w:p w:rsidR="00682BCE" w:rsidRDefault="00682BCE" w:rsidP="007D4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Финальном этапе Всероссийской олимпиады «Созвездие»</w:t>
            </w:r>
          </w:p>
        </w:tc>
        <w:tc>
          <w:tcPr>
            <w:tcW w:w="1417" w:type="dxa"/>
          </w:tcPr>
          <w:p w:rsidR="00682BCE" w:rsidRPr="00682BCE" w:rsidRDefault="00682BCE" w:rsidP="00682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985" w:type="dxa"/>
          </w:tcPr>
          <w:p w:rsidR="00682BCE" w:rsidRPr="00103B6D" w:rsidRDefault="00682BCE" w:rsidP="00682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Администрация,</w:t>
            </w:r>
          </w:p>
          <w:p w:rsidR="00682BCE" w:rsidRPr="007D44B7" w:rsidRDefault="00682BCE" w:rsidP="00682B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Метод отдел</w:t>
            </w:r>
          </w:p>
        </w:tc>
      </w:tr>
      <w:tr w:rsidR="00682BCE" w:rsidRPr="007D44B7" w:rsidTr="00682BCE">
        <w:trPr>
          <w:gridAfter w:val="1"/>
          <w:wAfter w:w="7" w:type="dxa"/>
        </w:trPr>
        <w:tc>
          <w:tcPr>
            <w:tcW w:w="15730" w:type="dxa"/>
            <w:gridSpan w:val="9"/>
            <w:shd w:val="clear" w:color="auto" w:fill="D9D9D9" w:themeFill="background1" w:themeFillShade="D9"/>
            <w:vAlign w:val="center"/>
          </w:tcPr>
          <w:p w:rsidR="00682BCE" w:rsidRPr="007D44B7" w:rsidRDefault="00682BCE" w:rsidP="007D44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D44B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Конкурсы по ПДДТТ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</w:p>
        </w:tc>
      </w:tr>
      <w:tr w:rsidR="00682BCE" w:rsidRPr="007D44B7" w:rsidTr="00682BCE">
        <w:trPr>
          <w:gridAfter w:val="1"/>
          <w:wAfter w:w="7" w:type="dxa"/>
        </w:trPr>
        <w:tc>
          <w:tcPr>
            <w:tcW w:w="421" w:type="dxa"/>
            <w:vAlign w:val="center"/>
          </w:tcPr>
          <w:p w:rsidR="00682BCE" w:rsidRPr="00103B6D" w:rsidRDefault="00682BCE" w:rsidP="00682BC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953" w:type="dxa"/>
            <w:gridSpan w:val="2"/>
          </w:tcPr>
          <w:p w:rsidR="00682BCE" w:rsidRPr="00191362" w:rsidRDefault="00682BCE" w:rsidP="00682BCE">
            <w:pPr>
              <w:spacing w:line="100" w:lineRule="atLeast"/>
              <w:ind w:left="1050" w:firstLine="1276"/>
              <w:rPr>
                <w:b/>
              </w:rPr>
            </w:pPr>
            <w:r w:rsidRPr="00191362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Организация</w:t>
            </w:r>
          </w:p>
        </w:tc>
        <w:tc>
          <w:tcPr>
            <w:tcW w:w="2126" w:type="dxa"/>
            <w:gridSpan w:val="2"/>
          </w:tcPr>
          <w:p w:rsidR="00682BCE" w:rsidRPr="00686A9C" w:rsidRDefault="00682BCE" w:rsidP="00682BCE">
            <w:pPr>
              <w:spacing w:line="100" w:lineRule="atLeast"/>
              <w:jc w:val="center"/>
              <w:rPr>
                <w:b/>
              </w:rPr>
            </w:pPr>
            <w:r w:rsidRPr="00686A9C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  <w:tc>
          <w:tcPr>
            <w:tcW w:w="5245" w:type="dxa"/>
            <w:gridSpan w:val="3"/>
          </w:tcPr>
          <w:p w:rsidR="00682BCE" w:rsidRPr="00191362" w:rsidRDefault="00682BCE" w:rsidP="00682BCE">
            <w:pPr>
              <w:spacing w:line="100" w:lineRule="atLeast"/>
              <w:ind w:left="360" w:firstLine="26"/>
              <w:jc w:val="center"/>
              <w:rPr>
                <w:b/>
              </w:rPr>
            </w:pPr>
            <w:r w:rsidRPr="00191362">
              <w:rPr>
                <w:rFonts w:ascii="Times New Roman" w:hAnsi="Times New Roman" w:cs="Times New Roman"/>
                <w:b/>
                <w:sz w:val="28"/>
                <w:szCs w:val="28"/>
              </w:rPr>
              <w:t>Участие</w:t>
            </w:r>
          </w:p>
        </w:tc>
        <w:tc>
          <w:tcPr>
            <w:tcW w:w="1985" w:type="dxa"/>
          </w:tcPr>
          <w:p w:rsidR="00682BCE" w:rsidRPr="004564EB" w:rsidRDefault="00682BCE" w:rsidP="00682BCE">
            <w:pPr>
              <w:spacing w:line="100" w:lineRule="atLeast"/>
              <w:jc w:val="center"/>
              <w:rPr>
                <w:b/>
              </w:rPr>
            </w:pPr>
            <w:r w:rsidRPr="004564EB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</w:tr>
      <w:tr w:rsidR="00682BCE" w:rsidRPr="007D44B7" w:rsidTr="00682BCE">
        <w:trPr>
          <w:gridAfter w:val="1"/>
          <w:wAfter w:w="7" w:type="dxa"/>
          <w:trHeight w:val="1033"/>
        </w:trPr>
        <w:tc>
          <w:tcPr>
            <w:tcW w:w="421" w:type="dxa"/>
          </w:tcPr>
          <w:p w:rsidR="00682BCE" w:rsidRPr="007D44B7" w:rsidRDefault="00682BCE" w:rsidP="00682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4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682BCE" w:rsidRPr="007D44B7" w:rsidRDefault="00682BCE" w:rsidP="00682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5" w:type="dxa"/>
          </w:tcPr>
          <w:p w:rsidR="00682BCE" w:rsidRPr="00A13463" w:rsidRDefault="00682BCE" w:rsidP="00682B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682BCE" w:rsidRPr="00A13463" w:rsidRDefault="00682BCE" w:rsidP="00682B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682BCE" w:rsidRPr="00A13463" w:rsidRDefault="00682BCE" w:rsidP="00682B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2"/>
          </w:tcPr>
          <w:p w:rsidR="00682BCE" w:rsidRDefault="00682BCE" w:rsidP="00682B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областном интернет-конкурсе </w:t>
            </w:r>
            <w:r w:rsidRPr="001A087B">
              <w:rPr>
                <w:rFonts w:ascii="Times New Roman" w:hAnsi="Times New Roman" w:cs="Times New Roman"/>
                <w:b/>
                <w:sz w:val="28"/>
                <w:szCs w:val="28"/>
              </w:rPr>
              <w:t>«За</w:t>
            </w:r>
          </w:p>
          <w:p w:rsidR="00682BCE" w:rsidRDefault="00682BCE" w:rsidP="00682B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87B">
              <w:rPr>
                <w:rFonts w:ascii="Times New Roman" w:hAnsi="Times New Roman" w:cs="Times New Roman"/>
                <w:b/>
                <w:sz w:val="28"/>
                <w:szCs w:val="28"/>
              </w:rPr>
              <w:t>безопасность всей семьей»</w:t>
            </w:r>
          </w:p>
          <w:p w:rsidR="00682BCE" w:rsidRPr="00A13463" w:rsidRDefault="00682BCE" w:rsidP="00682B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6E28">
              <w:rPr>
                <w:rFonts w:ascii="Times New Roman" w:hAnsi="Times New Roman" w:cs="Times New Roman"/>
                <w:i/>
                <w:sz w:val="28"/>
                <w:szCs w:val="28"/>
              </w:rPr>
              <w:t>Организаторы: Департамент образования и науки Костромской области, УГИБДД</w:t>
            </w:r>
          </w:p>
        </w:tc>
        <w:tc>
          <w:tcPr>
            <w:tcW w:w="1417" w:type="dxa"/>
          </w:tcPr>
          <w:p w:rsidR="00682BCE" w:rsidRPr="0069659A" w:rsidRDefault="00682BCE" w:rsidP="00682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2BCE" w:rsidRPr="0069659A" w:rsidRDefault="00682BCE" w:rsidP="00682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59A">
              <w:rPr>
                <w:rFonts w:ascii="Times New Roman" w:hAnsi="Times New Roman" w:cs="Times New Roman"/>
                <w:sz w:val="24"/>
                <w:szCs w:val="24"/>
              </w:rPr>
              <w:t>Апрель 2015г.</w:t>
            </w:r>
          </w:p>
        </w:tc>
        <w:tc>
          <w:tcPr>
            <w:tcW w:w="1985" w:type="dxa"/>
          </w:tcPr>
          <w:p w:rsidR="00682BCE" w:rsidRPr="0069659A" w:rsidRDefault="00682BCE" w:rsidP="00682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59A">
              <w:rPr>
                <w:rFonts w:ascii="Times New Roman" w:hAnsi="Times New Roman" w:cs="Times New Roman"/>
                <w:sz w:val="24"/>
                <w:szCs w:val="24"/>
              </w:rPr>
              <w:t>Педагоги:</w:t>
            </w:r>
          </w:p>
          <w:p w:rsidR="00682BCE" w:rsidRPr="0069659A" w:rsidRDefault="00682BCE" w:rsidP="00682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59A">
              <w:rPr>
                <w:rFonts w:ascii="Times New Roman" w:hAnsi="Times New Roman" w:cs="Times New Roman"/>
                <w:sz w:val="24"/>
                <w:szCs w:val="24"/>
              </w:rPr>
              <w:t>Зарнова</w:t>
            </w:r>
            <w:proofErr w:type="spellEnd"/>
            <w:r w:rsidRPr="0069659A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  <w:p w:rsidR="00682BCE" w:rsidRPr="0069659A" w:rsidRDefault="00682BCE" w:rsidP="00682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59A">
              <w:rPr>
                <w:rFonts w:ascii="Times New Roman" w:hAnsi="Times New Roman" w:cs="Times New Roman"/>
                <w:sz w:val="24"/>
                <w:szCs w:val="24"/>
              </w:rPr>
              <w:t>Ермакова Н.И.</w:t>
            </w:r>
          </w:p>
          <w:p w:rsidR="00682BCE" w:rsidRPr="0069659A" w:rsidRDefault="00682BCE" w:rsidP="00682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59A">
              <w:rPr>
                <w:rFonts w:ascii="Times New Roman" w:hAnsi="Times New Roman" w:cs="Times New Roman"/>
                <w:sz w:val="24"/>
                <w:szCs w:val="24"/>
              </w:rPr>
              <w:t>Метод.отдел</w:t>
            </w:r>
            <w:proofErr w:type="spellEnd"/>
            <w:r w:rsidRPr="0069659A">
              <w:rPr>
                <w:rFonts w:ascii="Times New Roman" w:hAnsi="Times New Roman" w:cs="Times New Roman"/>
                <w:sz w:val="24"/>
                <w:szCs w:val="24"/>
              </w:rPr>
              <w:t xml:space="preserve"> КОЦДЮТТ</w:t>
            </w:r>
          </w:p>
          <w:p w:rsidR="00682BCE" w:rsidRPr="0069659A" w:rsidRDefault="00682BCE" w:rsidP="00682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BCE" w:rsidRPr="007D44B7" w:rsidTr="00682BCE">
        <w:trPr>
          <w:gridAfter w:val="1"/>
          <w:wAfter w:w="7" w:type="dxa"/>
          <w:trHeight w:val="1033"/>
        </w:trPr>
        <w:tc>
          <w:tcPr>
            <w:tcW w:w="421" w:type="dxa"/>
          </w:tcPr>
          <w:p w:rsidR="00682BCE" w:rsidRPr="007D44B7" w:rsidRDefault="00682BCE" w:rsidP="00682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5" w:type="dxa"/>
          </w:tcPr>
          <w:p w:rsidR="00682BCE" w:rsidRDefault="00682BCE" w:rsidP="00682B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Сотрудничество в проведении социальной компании </w:t>
            </w:r>
            <w:r w:rsidRPr="00250AD6">
              <w:rPr>
                <w:rFonts w:ascii="Times New Roman" w:hAnsi="Times New Roman" w:cs="Times New Roman"/>
                <w:b/>
                <w:sz w:val="28"/>
                <w:szCs w:val="28"/>
              </w:rPr>
              <w:t>«Безопасная дорога – защита своего ребенка»</w:t>
            </w:r>
          </w:p>
          <w:p w:rsidR="00682BCE" w:rsidRPr="00A13463" w:rsidRDefault="00682BCE" w:rsidP="00682B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6E28">
              <w:rPr>
                <w:rFonts w:ascii="Times New Roman" w:hAnsi="Times New Roman" w:cs="Times New Roman"/>
                <w:i/>
                <w:sz w:val="28"/>
                <w:szCs w:val="28"/>
              </w:rPr>
              <w:t>Организаторы: Департамент образования и науки Костромской области, УГИБДД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, ОГКОУ ДОД КОЦДЮТТ</w:t>
            </w:r>
          </w:p>
        </w:tc>
        <w:tc>
          <w:tcPr>
            <w:tcW w:w="1278" w:type="dxa"/>
          </w:tcPr>
          <w:p w:rsidR="00682BCE" w:rsidRPr="0069659A" w:rsidRDefault="00682BCE" w:rsidP="00682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2BCE" w:rsidRPr="0069659A" w:rsidRDefault="00682BCE" w:rsidP="00682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59A">
              <w:rPr>
                <w:rFonts w:ascii="Times New Roman" w:hAnsi="Times New Roman" w:cs="Times New Roman"/>
                <w:sz w:val="24"/>
                <w:szCs w:val="24"/>
              </w:rPr>
              <w:t>Апрель-сентябрь 2015г.</w:t>
            </w:r>
          </w:p>
        </w:tc>
        <w:tc>
          <w:tcPr>
            <w:tcW w:w="2126" w:type="dxa"/>
            <w:gridSpan w:val="2"/>
          </w:tcPr>
          <w:p w:rsidR="00682BCE" w:rsidRPr="0069659A" w:rsidRDefault="00682BCE" w:rsidP="00682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2BCE" w:rsidRPr="0069659A" w:rsidRDefault="00682BCE" w:rsidP="00682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659A">
              <w:rPr>
                <w:rFonts w:ascii="Times New Roman" w:hAnsi="Times New Roman" w:cs="Times New Roman"/>
                <w:sz w:val="24"/>
                <w:szCs w:val="24"/>
              </w:rPr>
              <w:t>Метод.отдел</w:t>
            </w:r>
            <w:proofErr w:type="spellEnd"/>
            <w:r w:rsidRPr="0069659A">
              <w:rPr>
                <w:rFonts w:ascii="Times New Roman" w:hAnsi="Times New Roman" w:cs="Times New Roman"/>
                <w:sz w:val="24"/>
                <w:szCs w:val="24"/>
              </w:rPr>
              <w:t xml:space="preserve"> КОЦДЮТТ</w:t>
            </w:r>
          </w:p>
          <w:p w:rsidR="00682BCE" w:rsidRPr="0069659A" w:rsidRDefault="00682BCE" w:rsidP="00682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gridSpan w:val="2"/>
          </w:tcPr>
          <w:p w:rsidR="00682BCE" w:rsidRDefault="00682BCE" w:rsidP="00682B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82BCE" w:rsidRDefault="00682BCE" w:rsidP="00682B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682BCE" w:rsidRPr="007D44B7" w:rsidRDefault="00682BCE" w:rsidP="00682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BCE" w:rsidRPr="007D44B7" w:rsidTr="00682BCE">
        <w:trPr>
          <w:gridAfter w:val="1"/>
          <w:wAfter w:w="7" w:type="dxa"/>
        </w:trPr>
        <w:tc>
          <w:tcPr>
            <w:tcW w:w="15730" w:type="dxa"/>
            <w:gridSpan w:val="9"/>
            <w:shd w:val="clear" w:color="auto" w:fill="D9D9D9" w:themeFill="background1" w:themeFillShade="D9"/>
            <w:vAlign w:val="center"/>
          </w:tcPr>
          <w:p w:rsidR="00682BCE" w:rsidRPr="007D44B7" w:rsidRDefault="00682BCE" w:rsidP="007D44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D44B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Тематические мероприятия КОЦДЮТТ</w:t>
            </w:r>
          </w:p>
        </w:tc>
      </w:tr>
      <w:tr w:rsidR="00682BCE" w:rsidRPr="007D44B7" w:rsidTr="00020F8C">
        <w:trPr>
          <w:gridAfter w:val="1"/>
          <w:wAfter w:w="7" w:type="dxa"/>
          <w:trHeight w:val="500"/>
        </w:trPr>
        <w:tc>
          <w:tcPr>
            <w:tcW w:w="421" w:type="dxa"/>
            <w:vAlign w:val="center"/>
          </w:tcPr>
          <w:p w:rsidR="00682BCE" w:rsidRPr="00686A9C" w:rsidRDefault="00682BCE" w:rsidP="00682B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6A9C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1907" w:type="dxa"/>
            <w:gridSpan w:val="6"/>
            <w:vAlign w:val="center"/>
          </w:tcPr>
          <w:p w:rsidR="00682BCE" w:rsidRPr="00686A9C" w:rsidRDefault="00682BCE" w:rsidP="00682B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6A9C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Мероприятие</w:t>
            </w:r>
          </w:p>
        </w:tc>
        <w:tc>
          <w:tcPr>
            <w:tcW w:w="1417" w:type="dxa"/>
            <w:vAlign w:val="center"/>
          </w:tcPr>
          <w:p w:rsidR="00682BCE" w:rsidRPr="00686A9C" w:rsidRDefault="00682BCE" w:rsidP="00682B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6A9C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985" w:type="dxa"/>
            <w:vAlign w:val="center"/>
          </w:tcPr>
          <w:p w:rsidR="00682BCE" w:rsidRPr="007D44B7" w:rsidRDefault="00682BCE" w:rsidP="00682B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4EB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</w:tr>
      <w:tr w:rsidR="002436AA" w:rsidRPr="007D44B7" w:rsidTr="00682BCE">
        <w:trPr>
          <w:gridAfter w:val="1"/>
          <w:wAfter w:w="7" w:type="dxa"/>
          <w:trHeight w:val="500"/>
        </w:trPr>
        <w:tc>
          <w:tcPr>
            <w:tcW w:w="421" w:type="dxa"/>
          </w:tcPr>
          <w:p w:rsidR="002436AA" w:rsidRPr="007D44B7" w:rsidRDefault="009E47AF" w:rsidP="007D44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07" w:type="dxa"/>
            <w:gridSpan w:val="6"/>
          </w:tcPr>
          <w:p w:rsidR="002436AA" w:rsidRDefault="002436AA" w:rsidP="00AD7B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436AA" w:rsidRDefault="002436AA" w:rsidP="00E426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2436AA" w:rsidRPr="007D44B7" w:rsidRDefault="002436AA" w:rsidP="007D4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36AA" w:rsidRPr="007D44B7" w:rsidTr="00682BCE">
        <w:trPr>
          <w:gridAfter w:val="1"/>
          <w:wAfter w:w="7" w:type="dxa"/>
        </w:trPr>
        <w:tc>
          <w:tcPr>
            <w:tcW w:w="15730" w:type="dxa"/>
            <w:gridSpan w:val="9"/>
            <w:shd w:val="clear" w:color="auto" w:fill="D9D9D9" w:themeFill="background1" w:themeFillShade="D9"/>
            <w:vAlign w:val="center"/>
          </w:tcPr>
          <w:p w:rsidR="002436AA" w:rsidRPr="007D44B7" w:rsidRDefault="002436AA" w:rsidP="007D4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4B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События в объединениях КОЦДЮТТ</w:t>
            </w:r>
          </w:p>
        </w:tc>
      </w:tr>
      <w:tr w:rsidR="00682BCE" w:rsidRPr="007D44B7" w:rsidTr="00251327">
        <w:trPr>
          <w:gridAfter w:val="1"/>
          <w:wAfter w:w="7" w:type="dxa"/>
        </w:trPr>
        <w:tc>
          <w:tcPr>
            <w:tcW w:w="421" w:type="dxa"/>
            <w:vAlign w:val="center"/>
          </w:tcPr>
          <w:p w:rsidR="00682BCE" w:rsidRPr="000704F0" w:rsidRDefault="00682BCE" w:rsidP="00682B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04F0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996" w:type="dxa"/>
            <w:gridSpan w:val="3"/>
            <w:vAlign w:val="center"/>
          </w:tcPr>
          <w:p w:rsidR="00682BCE" w:rsidRPr="000704F0" w:rsidRDefault="00682BCE" w:rsidP="00682B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04F0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Мероприятие</w:t>
            </w:r>
          </w:p>
        </w:tc>
        <w:tc>
          <w:tcPr>
            <w:tcW w:w="2788" w:type="dxa"/>
            <w:gridSpan w:val="2"/>
            <w:vAlign w:val="center"/>
          </w:tcPr>
          <w:p w:rsidR="00682BCE" w:rsidRPr="000704F0" w:rsidRDefault="00682BCE" w:rsidP="00682B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04F0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4540" w:type="dxa"/>
            <w:gridSpan w:val="2"/>
            <w:vAlign w:val="center"/>
          </w:tcPr>
          <w:p w:rsidR="00682BCE" w:rsidRPr="000704F0" w:rsidRDefault="00682BCE" w:rsidP="00682B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04F0">
              <w:rPr>
                <w:rFonts w:ascii="Times New Roman" w:hAnsi="Times New Roman" w:cs="Times New Roman"/>
                <w:b/>
                <w:sz w:val="28"/>
                <w:szCs w:val="28"/>
              </w:rPr>
              <w:t>Объединение</w:t>
            </w:r>
          </w:p>
        </w:tc>
        <w:tc>
          <w:tcPr>
            <w:tcW w:w="1985" w:type="dxa"/>
            <w:vAlign w:val="center"/>
          </w:tcPr>
          <w:p w:rsidR="00682BCE" w:rsidRPr="00A601B4" w:rsidRDefault="00682BCE" w:rsidP="00682B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01B4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</w:tr>
      <w:tr w:rsidR="002436AA" w:rsidRPr="007D44B7" w:rsidTr="00251327">
        <w:trPr>
          <w:gridAfter w:val="1"/>
          <w:wAfter w:w="7" w:type="dxa"/>
        </w:trPr>
        <w:tc>
          <w:tcPr>
            <w:tcW w:w="421" w:type="dxa"/>
          </w:tcPr>
          <w:p w:rsidR="002436AA" w:rsidRDefault="002436AA" w:rsidP="007D44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96" w:type="dxa"/>
            <w:gridSpan w:val="3"/>
          </w:tcPr>
          <w:p w:rsidR="002436AA" w:rsidRDefault="00F15CAD" w:rsidP="00E426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Смеха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внутрикружковые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мероприятия, мероприятия в объединениях)</w:t>
            </w:r>
          </w:p>
        </w:tc>
        <w:tc>
          <w:tcPr>
            <w:tcW w:w="2788" w:type="dxa"/>
            <w:gridSpan w:val="2"/>
          </w:tcPr>
          <w:p w:rsidR="002436AA" w:rsidRDefault="00682BCE" w:rsidP="00682B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59A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4540" w:type="dxa"/>
            <w:gridSpan w:val="2"/>
          </w:tcPr>
          <w:p w:rsidR="002436AA" w:rsidRPr="00682BCE" w:rsidRDefault="00682BCE" w:rsidP="007D4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BCE">
              <w:rPr>
                <w:rFonts w:ascii="Times New Roman" w:hAnsi="Times New Roman" w:cs="Times New Roman"/>
                <w:sz w:val="24"/>
                <w:szCs w:val="24"/>
              </w:rPr>
              <w:t>Объединения центра</w:t>
            </w:r>
          </w:p>
        </w:tc>
        <w:tc>
          <w:tcPr>
            <w:tcW w:w="1985" w:type="dxa"/>
          </w:tcPr>
          <w:p w:rsidR="00682BCE" w:rsidRPr="00103B6D" w:rsidRDefault="00682BCE" w:rsidP="00682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Метод отдел,</w:t>
            </w:r>
          </w:p>
          <w:p w:rsidR="002436AA" w:rsidRPr="007D44B7" w:rsidRDefault="00682BCE" w:rsidP="00682B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Педагог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</w:tr>
      <w:tr w:rsidR="00682BCE" w:rsidRPr="007D44B7" w:rsidTr="00682BCE">
        <w:trPr>
          <w:gridAfter w:val="1"/>
          <w:wAfter w:w="7" w:type="dxa"/>
        </w:trPr>
        <w:tc>
          <w:tcPr>
            <w:tcW w:w="15730" w:type="dxa"/>
            <w:gridSpan w:val="9"/>
            <w:shd w:val="clear" w:color="auto" w:fill="D9D9D9" w:themeFill="background1" w:themeFillShade="D9"/>
            <w:vAlign w:val="center"/>
          </w:tcPr>
          <w:p w:rsidR="00682BCE" w:rsidRPr="007D44B7" w:rsidRDefault="00682BCE" w:rsidP="007D44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D44B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Инструктивно-методическая работа</w:t>
            </w:r>
          </w:p>
        </w:tc>
      </w:tr>
      <w:tr w:rsidR="00682BCE" w:rsidRPr="007D44B7" w:rsidTr="00251327">
        <w:trPr>
          <w:gridAfter w:val="1"/>
          <w:wAfter w:w="7" w:type="dxa"/>
        </w:trPr>
        <w:tc>
          <w:tcPr>
            <w:tcW w:w="421" w:type="dxa"/>
            <w:vAlign w:val="center"/>
          </w:tcPr>
          <w:p w:rsidR="00682BCE" w:rsidRPr="000704F0" w:rsidRDefault="00682BCE" w:rsidP="00682B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04F0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675" w:type="dxa"/>
            <w:vAlign w:val="center"/>
          </w:tcPr>
          <w:p w:rsidR="00682BCE" w:rsidRPr="000704F0" w:rsidRDefault="00682BCE" w:rsidP="00682B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04F0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Мероприятие</w:t>
            </w:r>
          </w:p>
        </w:tc>
        <w:tc>
          <w:tcPr>
            <w:tcW w:w="7232" w:type="dxa"/>
            <w:gridSpan w:val="5"/>
            <w:vAlign w:val="center"/>
          </w:tcPr>
          <w:p w:rsidR="00682BCE" w:rsidRPr="000704F0" w:rsidRDefault="00682BCE" w:rsidP="00682BCE">
            <w:pPr>
              <w:pStyle w:val="a4"/>
              <w:ind w:left="4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04F0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1417" w:type="dxa"/>
            <w:vAlign w:val="center"/>
          </w:tcPr>
          <w:p w:rsidR="00682BCE" w:rsidRPr="000704F0" w:rsidRDefault="00682BCE" w:rsidP="00682B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04F0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985" w:type="dxa"/>
            <w:vAlign w:val="center"/>
          </w:tcPr>
          <w:p w:rsidR="00682BCE" w:rsidRPr="000704F0" w:rsidRDefault="00682BCE" w:rsidP="00682B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04F0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</w:tr>
      <w:tr w:rsidR="00682BCE" w:rsidRPr="007D44B7" w:rsidTr="00251327">
        <w:trPr>
          <w:gridAfter w:val="1"/>
          <w:wAfter w:w="7" w:type="dxa"/>
        </w:trPr>
        <w:tc>
          <w:tcPr>
            <w:tcW w:w="421" w:type="dxa"/>
          </w:tcPr>
          <w:p w:rsidR="00682BCE" w:rsidRPr="00682BCE" w:rsidRDefault="00682BCE" w:rsidP="00682B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B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75" w:type="dxa"/>
          </w:tcPr>
          <w:p w:rsidR="00682BCE" w:rsidRPr="007D44B7" w:rsidRDefault="00682BCE" w:rsidP="00682B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0508">
              <w:rPr>
                <w:rFonts w:ascii="Times New Roman" w:hAnsi="Times New Roman" w:cs="Times New Roman"/>
                <w:sz w:val="28"/>
                <w:szCs w:val="28"/>
              </w:rPr>
              <w:t>Методический совет</w:t>
            </w:r>
          </w:p>
        </w:tc>
        <w:tc>
          <w:tcPr>
            <w:tcW w:w="7232" w:type="dxa"/>
            <w:gridSpan w:val="5"/>
          </w:tcPr>
          <w:p w:rsidR="00682BCE" w:rsidRDefault="00682BCE" w:rsidP="00682B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семинар директоров и методистов образовательных организаций технического творчества детей:</w:t>
            </w:r>
          </w:p>
          <w:p w:rsidR="00682BCE" w:rsidRDefault="00682BCE" w:rsidP="00682BCE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Выступление учащихся «Арт-подиум» (</w:t>
            </w:r>
            <w:r w:rsidRPr="00C20D84">
              <w:rPr>
                <w:rFonts w:ascii="Times New Roman" w:hAnsi="Times New Roman" w:cs="Times New Roman"/>
                <w:sz w:val="28"/>
                <w:szCs w:val="28"/>
                <w:highlight w:val="green"/>
              </w:rPr>
              <w:t>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20D84">
              <w:rPr>
                <w:rFonts w:ascii="Times New Roman" w:hAnsi="Times New Roman" w:cs="Times New Roman"/>
                <w:sz w:val="28"/>
                <w:szCs w:val="28"/>
                <w:highlight w:val="green"/>
              </w:rPr>
              <w:t>18.04.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682BCE" w:rsidRDefault="00682BCE" w:rsidP="00682BCE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Выставка «Дизайн-проект»;</w:t>
            </w:r>
          </w:p>
          <w:p w:rsidR="00682BCE" w:rsidRDefault="00682BCE" w:rsidP="00682BCE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Защита проектов</w:t>
            </w:r>
            <w:r w:rsidRPr="00F356CC">
              <w:rPr>
                <w:rFonts w:ascii="Times New Roman" w:hAnsi="Times New Roman" w:cs="Times New Roman"/>
                <w:sz w:val="28"/>
                <w:szCs w:val="28"/>
              </w:rPr>
              <w:t xml:space="preserve"> «Дети. Техника. Творчество.»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82BCE" w:rsidRDefault="00682BCE" w:rsidP="00682BCE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Профориентация;</w:t>
            </w:r>
          </w:p>
          <w:p w:rsidR="00682BCE" w:rsidRPr="00BE0508" w:rsidRDefault="00682BCE" w:rsidP="00682BCE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Профилактика ДДТТ.</w:t>
            </w:r>
          </w:p>
        </w:tc>
        <w:tc>
          <w:tcPr>
            <w:tcW w:w="1417" w:type="dxa"/>
          </w:tcPr>
          <w:p w:rsidR="00682BCE" w:rsidRPr="007D44B7" w:rsidRDefault="00682BCE" w:rsidP="00682B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апреля</w:t>
            </w:r>
          </w:p>
        </w:tc>
        <w:tc>
          <w:tcPr>
            <w:tcW w:w="1985" w:type="dxa"/>
          </w:tcPr>
          <w:p w:rsidR="00682BCE" w:rsidRPr="00103B6D" w:rsidRDefault="00682BCE" w:rsidP="00682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Администрация,</w:t>
            </w:r>
          </w:p>
          <w:p w:rsidR="00682BCE" w:rsidRPr="00103B6D" w:rsidRDefault="00682BCE" w:rsidP="00682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Метод отдел,</w:t>
            </w:r>
          </w:p>
          <w:p w:rsidR="00682BCE" w:rsidRPr="007D44B7" w:rsidRDefault="00682BCE" w:rsidP="00682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Педагог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</w:tr>
      <w:tr w:rsidR="007D44B7" w:rsidRPr="007D44B7" w:rsidTr="00251327">
        <w:trPr>
          <w:gridAfter w:val="1"/>
          <w:wAfter w:w="7" w:type="dxa"/>
        </w:trPr>
        <w:tc>
          <w:tcPr>
            <w:tcW w:w="421" w:type="dxa"/>
          </w:tcPr>
          <w:p w:rsidR="000A4441" w:rsidRPr="007D44B7" w:rsidRDefault="00682BCE" w:rsidP="007D4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4675" w:type="dxa"/>
          </w:tcPr>
          <w:p w:rsidR="000A4441" w:rsidRPr="007D44B7" w:rsidRDefault="00E42645" w:rsidP="007D4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4B7">
              <w:rPr>
                <w:rFonts w:ascii="Times New Roman" w:hAnsi="Times New Roman" w:cs="Times New Roman"/>
                <w:sz w:val="28"/>
                <w:szCs w:val="28"/>
              </w:rPr>
              <w:t>Методический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совет</w:t>
            </w:r>
          </w:p>
        </w:tc>
        <w:tc>
          <w:tcPr>
            <w:tcW w:w="7232" w:type="dxa"/>
            <w:gridSpan w:val="5"/>
          </w:tcPr>
          <w:p w:rsidR="000A4441" w:rsidRPr="00147BCB" w:rsidRDefault="00F15CAD" w:rsidP="00E426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Церемонии награждения</w:t>
            </w:r>
            <w:r w:rsidR="00BE0508">
              <w:rPr>
                <w:rFonts w:ascii="Times New Roman" w:hAnsi="Times New Roman" w:cs="Times New Roman"/>
                <w:sz w:val="28"/>
                <w:szCs w:val="28"/>
              </w:rPr>
              <w:t xml:space="preserve"> победителей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конкурсов дизайна</w:t>
            </w:r>
            <w:r w:rsidR="00BE050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«Дизайн- пооект-2015», «Арт-подиум»</w:t>
            </w:r>
          </w:p>
        </w:tc>
        <w:tc>
          <w:tcPr>
            <w:tcW w:w="1417" w:type="dxa"/>
          </w:tcPr>
          <w:p w:rsidR="000A4441" w:rsidRPr="007D44B7" w:rsidRDefault="00682BCE" w:rsidP="007D4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59A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985" w:type="dxa"/>
          </w:tcPr>
          <w:p w:rsidR="00682BCE" w:rsidRPr="00103B6D" w:rsidRDefault="00682BCE" w:rsidP="00682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Администрация,</w:t>
            </w:r>
          </w:p>
          <w:p w:rsidR="00682BCE" w:rsidRPr="00103B6D" w:rsidRDefault="00682BCE" w:rsidP="00682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Метод отдел,</w:t>
            </w:r>
          </w:p>
          <w:p w:rsidR="00682BCE" w:rsidRDefault="00682BCE" w:rsidP="00682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Педагог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и:</w:t>
            </w:r>
          </w:p>
          <w:p w:rsidR="00682BCE" w:rsidRDefault="00682BCE" w:rsidP="00682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Писаренко И.В.</w:t>
            </w:r>
          </w:p>
          <w:p w:rsidR="000A4441" w:rsidRPr="007D44B7" w:rsidRDefault="00682BCE" w:rsidP="00682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Долгополов В. М.</w:t>
            </w:r>
          </w:p>
        </w:tc>
      </w:tr>
      <w:tr w:rsidR="009E47AF" w:rsidRPr="007D44B7" w:rsidTr="00251327">
        <w:trPr>
          <w:gridAfter w:val="1"/>
          <w:wAfter w:w="7" w:type="dxa"/>
          <w:trHeight w:val="928"/>
        </w:trPr>
        <w:tc>
          <w:tcPr>
            <w:tcW w:w="421" w:type="dxa"/>
          </w:tcPr>
          <w:p w:rsidR="009E47AF" w:rsidRPr="007D44B7" w:rsidRDefault="00682BCE" w:rsidP="007D4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75" w:type="dxa"/>
          </w:tcPr>
          <w:p w:rsidR="009E47AF" w:rsidRPr="007D44B7" w:rsidRDefault="00F15CAD" w:rsidP="007D4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4B7">
              <w:rPr>
                <w:rFonts w:ascii="Times New Roman" w:hAnsi="Times New Roman" w:cs="Times New Roman"/>
                <w:sz w:val="28"/>
                <w:szCs w:val="28"/>
              </w:rPr>
              <w:t>Методический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совет</w:t>
            </w:r>
          </w:p>
        </w:tc>
        <w:tc>
          <w:tcPr>
            <w:tcW w:w="7232" w:type="dxa"/>
            <w:gridSpan w:val="5"/>
          </w:tcPr>
          <w:p w:rsidR="009E47AF" w:rsidRPr="009E47AF" w:rsidRDefault="00F15CAD" w:rsidP="00E426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и проведение семинара</w:t>
            </w:r>
          </w:p>
        </w:tc>
        <w:tc>
          <w:tcPr>
            <w:tcW w:w="1417" w:type="dxa"/>
          </w:tcPr>
          <w:p w:rsidR="009E47AF" w:rsidRPr="007D44B7" w:rsidRDefault="00682BCE" w:rsidP="007D4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59A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985" w:type="dxa"/>
          </w:tcPr>
          <w:p w:rsidR="00682BCE" w:rsidRPr="00103B6D" w:rsidRDefault="00682BCE" w:rsidP="00682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Администрация,</w:t>
            </w:r>
          </w:p>
          <w:p w:rsidR="009E47AF" w:rsidRPr="007D44B7" w:rsidRDefault="00682BCE" w:rsidP="00682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Метод отдел</w:t>
            </w:r>
          </w:p>
        </w:tc>
      </w:tr>
      <w:tr w:rsidR="00F15CAD" w:rsidRPr="007D44B7" w:rsidTr="00251327">
        <w:trPr>
          <w:gridAfter w:val="1"/>
          <w:wAfter w:w="7" w:type="dxa"/>
          <w:trHeight w:val="928"/>
        </w:trPr>
        <w:tc>
          <w:tcPr>
            <w:tcW w:w="421" w:type="dxa"/>
          </w:tcPr>
          <w:p w:rsidR="00F15CAD" w:rsidRDefault="00682BCE" w:rsidP="007D4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75" w:type="dxa"/>
          </w:tcPr>
          <w:p w:rsidR="00F15CAD" w:rsidRPr="007D44B7" w:rsidRDefault="00F15CAD" w:rsidP="007D4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4B7">
              <w:rPr>
                <w:rFonts w:ascii="Times New Roman" w:hAnsi="Times New Roman" w:cs="Times New Roman"/>
                <w:sz w:val="28"/>
                <w:szCs w:val="28"/>
              </w:rPr>
              <w:t>Методический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совет</w:t>
            </w:r>
          </w:p>
        </w:tc>
        <w:tc>
          <w:tcPr>
            <w:tcW w:w="7232" w:type="dxa"/>
            <w:gridSpan w:val="5"/>
          </w:tcPr>
          <w:p w:rsidR="00F15CAD" w:rsidRPr="009E47AF" w:rsidRDefault="00682BCE" w:rsidP="00A910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</w:t>
            </w:r>
            <w:r w:rsidR="00F15CAD">
              <w:rPr>
                <w:rFonts w:ascii="Times New Roman" w:hAnsi="Times New Roman" w:cs="Times New Roman"/>
                <w:sz w:val="28"/>
                <w:szCs w:val="28"/>
              </w:rPr>
              <w:t xml:space="preserve"> и проведение Первенств</w:t>
            </w:r>
            <w:r w:rsidR="00A910C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F15CAD">
              <w:rPr>
                <w:rFonts w:ascii="Times New Roman" w:hAnsi="Times New Roman" w:cs="Times New Roman"/>
                <w:sz w:val="28"/>
                <w:szCs w:val="28"/>
              </w:rPr>
              <w:t xml:space="preserve"> Костромской области по простейшим авиамоделям среди школьников, посвященно</w:t>
            </w:r>
            <w:r w:rsidR="00A910C8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F15CAD">
              <w:rPr>
                <w:rFonts w:ascii="Times New Roman" w:hAnsi="Times New Roman" w:cs="Times New Roman"/>
                <w:sz w:val="28"/>
                <w:szCs w:val="28"/>
              </w:rPr>
              <w:t xml:space="preserve"> Дню космонавтики</w:t>
            </w:r>
          </w:p>
        </w:tc>
        <w:tc>
          <w:tcPr>
            <w:tcW w:w="1417" w:type="dxa"/>
          </w:tcPr>
          <w:p w:rsidR="00F15CAD" w:rsidRPr="007D44B7" w:rsidRDefault="00682BCE" w:rsidP="007D4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59A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985" w:type="dxa"/>
          </w:tcPr>
          <w:p w:rsidR="00682BCE" w:rsidRPr="00191362" w:rsidRDefault="00682BCE" w:rsidP="00682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191362">
              <w:rPr>
                <w:rFonts w:ascii="Times New Roman" w:hAnsi="Times New Roman" w:cs="Times New Roman"/>
                <w:sz w:val="24"/>
                <w:szCs w:val="24"/>
              </w:rPr>
              <w:t>Администрация,</w:t>
            </w:r>
          </w:p>
          <w:p w:rsidR="00682BCE" w:rsidRPr="00191362" w:rsidRDefault="00682BCE" w:rsidP="00682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362">
              <w:rPr>
                <w:rFonts w:ascii="Times New Roman" w:hAnsi="Times New Roman" w:cs="Times New Roman"/>
                <w:sz w:val="24"/>
                <w:szCs w:val="24"/>
              </w:rPr>
              <w:t>Метод отдел,</w:t>
            </w:r>
          </w:p>
          <w:p w:rsidR="00682BCE" w:rsidRPr="00191362" w:rsidRDefault="00682BCE" w:rsidP="00682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362"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  <w:bookmarkEnd w:id="0"/>
            <w:r w:rsidRPr="0019136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82BCE" w:rsidRPr="00191362" w:rsidRDefault="00682BCE" w:rsidP="00682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362">
              <w:rPr>
                <w:rFonts w:ascii="Times New Roman" w:hAnsi="Times New Roman" w:cs="Times New Roman"/>
                <w:sz w:val="24"/>
                <w:szCs w:val="24"/>
              </w:rPr>
              <w:t>Смирнов В.Б.</w:t>
            </w:r>
          </w:p>
          <w:p w:rsidR="00682BCE" w:rsidRPr="00191362" w:rsidRDefault="00682BCE" w:rsidP="00682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362">
              <w:rPr>
                <w:rFonts w:ascii="Times New Roman" w:hAnsi="Times New Roman" w:cs="Times New Roman"/>
                <w:sz w:val="24"/>
                <w:szCs w:val="24"/>
              </w:rPr>
              <w:t>Лычагин А.В.</w:t>
            </w:r>
          </w:p>
          <w:p w:rsidR="00F15CAD" w:rsidRPr="007D44B7" w:rsidRDefault="00682BCE" w:rsidP="00682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362">
              <w:rPr>
                <w:rFonts w:ascii="Times New Roman" w:hAnsi="Times New Roman" w:cs="Times New Roman"/>
                <w:sz w:val="24"/>
                <w:szCs w:val="24"/>
              </w:rPr>
              <w:t>Борисов А.Ю.</w:t>
            </w:r>
          </w:p>
        </w:tc>
      </w:tr>
    </w:tbl>
    <w:p w:rsidR="00FC256C" w:rsidRDefault="00FC256C" w:rsidP="00FC256C">
      <w:pPr>
        <w:ind w:firstLine="5103"/>
        <w:jc w:val="center"/>
        <w:rPr>
          <w:sz w:val="28"/>
          <w:szCs w:val="28"/>
        </w:rPr>
      </w:pPr>
    </w:p>
    <w:p w:rsidR="00682BCE" w:rsidRPr="00103B6D" w:rsidRDefault="00682BCE" w:rsidP="00682BCE">
      <w:pPr>
        <w:rPr>
          <w:rFonts w:ascii="Times New Roman" w:hAnsi="Times New Roman" w:cs="Times New Roman"/>
          <w:sz w:val="28"/>
          <w:szCs w:val="28"/>
        </w:rPr>
      </w:pPr>
      <w:r w:rsidRPr="00103B6D">
        <w:rPr>
          <w:rFonts w:ascii="Times New Roman" w:hAnsi="Times New Roman" w:cs="Times New Roman"/>
          <w:sz w:val="28"/>
          <w:szCs w:val="28"/>
        </w:rPr>
        <w:t xml:space="preserve">Заместитель директора по </w:t>
      </w:r>
      <w:proofErr w:type="gramStart"/>
      <w:r w:rsidRPr="00103B6D">
        <w:rPr>
          <w:rFonts w:ascii="Times New Roman" w:hAnsi="Times New Roman" w:cs="Times New Roman"/>
          <w:sz w:val="28"/>
          <w:szCs w:val="28"/>
        </w:rPr>
        <w:t>УВР:</w:t>
      </w:r>
      <w:r w:rsidRPr="00103B6D">
        <w:rPr>
          <w:rFonts w:ascii="Times New Roman" w:hAnsi="Times New Roman" w:cs="Times New Roman"/>
          <w:sz w:val="28"/>
          <w:szCs w:val="28"/>
        </w:rPr>
        <w:tab/>
      </w:r>
      <w:proofErr w:type="gramEnd"/>
      <w:r w:rsidRPr="00103B6D">
        <w:rPr>
          <w:rFonts w:ascii="Times New Roman" w:hAnsi="Times New Roman" w:cs="Times New Roman"/>
          <w:sz w:val="28"/>
          <w:szCs w:val="28"/>
        </w:rPr>
        <w:tab/>
      </w:r>
      <w:r w:rsidRPr="00103B6D">
        <w:rPr>
          <w:rFonts w:ascii="Times New Roman" w:hAnsi="Times New Roman" w:cs="Times New Roman"/>
          <w:sz w:val="28"/>
          <w:szCs w:val="28"/>
        </w:rPr>
        <w:tab/>
      </w:r>
      <w:r w:rsidRPr="00103B6D">
        <w:rPr>
          <w:rFonts w:ascii="Times New Roman" w:hAnsi="Times New Roman" w:cs="Times New Roman"/>
          <w:sz w:val="28"/>
          <w:szCs w:val="28"/>
        </w:rPr>
        <w:tab/>
        <w:t xml:space="preserve">С.Ю. </w:t>
      </w:r>
      <w:proofErr w:type="spellStart"/>
      <w:r w:rsidRPr="00103B6D">
        <w:rPr>
          <w:rFonts w:ascii="Times New Roman" w:hAnsi="Times New Roman" w:cs="Times New Roman"/>
          <w:sz w:val="28"/>
          <w:szCs w:val="28"/>
        </w:rPr>
        <w:t>Окружнова</w:t>
      </w:r>
      <w:proofErr w:type="spellEnd"/>
    </w:p>
    <w:p w:rsidR="00682BCE" w:rsidRPr="00103B6D" w:rsidRDefault="00682BCE" w:rsidP="00682BCE">
      <w:pPr>
        <w:rPr>
          <w:rFonts w:ascii="Times New Roman" w:hAnsi="Times New Roman" w:cs="Times New Roman"/>
          <w:sz w:val="28"/>
          <w:szCs w:val="28"/>
        </w:rPr>
      </w:pPr>
    </w:p>
    <w:p w:rsidR="00682BCE" w:rsidRPr="00103B6D" w:rsidRDefault="00682BCE" w:rsidP="00682BCE">
      <w:pPr>
        <w:rPr>
          <w:rFonts w:ascii="Times New Roman" w:hAnsi="Times New Roman" w:cs="Times New Roman"/>
          <w:sz w:val="28"/>
          <w:szCs w:val="28"/>
        </w:rPr>
      </w:pPr>
      <w:r w:rsidRPr="00103B6D">
        <w:rPr>
          <w:rFonts w:ascii="Times New Roman" w:hAnsi="Times New Roman" w:cs="Times New Roman"/>
          <w:sz w:val="28"/>
          <w:szCs w:val="28"/>
        </w:rPr>
        <w:t xml:space="preserve">Старший </w:t>
      </w:r>
      <w:proofErr w:type="gramStart"/>
      <w:r w:rsidRPr="00103B6D">
        <w:rPr>
          <w:rFonts w:ascii="Times New Roman" w:hAnsi="Times New Roman" w:cs="Times New Roman"/>
          <w:sz w:val="28"/>
          <w:szCs w:val="28"/>
        </w:rPr>
        <w:t>методист:</w:t>
      </w:r>
      <w:r w:rsidRPr="00103B6D">
        <w:rPr>
          <w:rFonts w:ascii="Times New Roman" w:hAnsi="Times New Roman" w:cs="Times New Roman"/>
          <w:sz w:val="28"/>
          <w:szCs w:val="28"/>
        </w:rPr>
        <w:tab/>
      </w:r>
      <w:proofErr w:type="gramEnd"/>
      <w:r w:rsidRPr="00103B6D">
        <w:rPr>
          <w:rFonts w:ascii="Times New Roman" w:hAnsi="Times New Roman" w:cs="Times New Roman"/>
          <w:sz w:val="28"/>
          <w:szCs w:val="28"/>
        </w:rPr>
        <w:tab/>
      </w:r>
      <w:r w:rsidRPr="00103B6D">
        <w:rPr>
          <w:rFonts w:ascii="Times New Roman" w:hAnsi="Times New Roman" w:cs="Times New Roman"/>
          <w:sz w:val="28"/>
          <w:szCs w:val="28"/>
        </w:rPr>
        <w:tab/>
      </w:r>
      <w:r w:rsidRPr="00103B6D">
        <w:rPr>
          <w:rFonts w:ascii="Times New Roman" w:hAnsi="Times New Roman" w:cs="Times New Roman"/>
          <w:sz w:val="28"/>
          <w:szCs w:val="28"/>
        </w:rPr>
        <w:tab/>
      </w:r>
      <w:r w:rsidRPr="00103B6D">
        <w:rPr>
          <w:rFonts w:ascii="Times New Roman" w:hAnsi="Times New Roman" w:cs="Times New Roman"/>
          <w:sz w:val="28"/>
          <w:szCs w:val="28"/>
        </w:rPr>
        <w:tab/>
      </w:r>
      <w:r w:rsidRPr="00103B6D">
        <w:rPr>
          <w:rFonts w:ascii="Times New Roman" w:hAnsi="Times New Roman" w:cs="Times New Roman"/>
          <w:sz w:val="28"/>
          <w:szCs w:val="28"/>
        </w:rPr>
        <w:tab/>
        <w:t xml:space="preserve">Н.А. </w:t>
      </w:r>
      <w:proofErr w:type="spellStart"/>
      <w:r w:rsidRPr="00103B6D">
        <w:rPr>
          <w:rFonts w:ascii="Times New Roman" w:hAnsi="Times New Roman" w:cs="Times New Roman"/>
          <w:sz w:val="28"/>
          <w:szCs w:val="28"/>
        </w:rPr>
        <w:t>Сизова</w:t>
      </w:r>
      <w:proofErr w:type="spellEnd"/>
    </w:p>
    <w:p w:rsidR="00FC256C" w:rsidRPr="00FC256C" w:rsidRDefault="00FC256C" w:rsidP="00FC256C">
      <w:pPr>
        <w:ind w:firstLine="5103"/>
        <w:jc w:val="center"/>
        <w:rPr>
          <w:sz w:val="28"/>
          <w:szCs w:val="28"/>
        </w:rPr>
      </w:pPr>
    </w:p>
    <w:sectPr w:rsidR="00FC256C" w:rsidRPr="00FC256C" w:rsidSect="00D9037A">
      <w:pgSz w:w="16838" w:h="11906" w:orient="landscape"/>
      <w:pgMar w:top="568" w:right="536" w:bottom="1135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3F0418"/>
    <w:multiLevelType w:val="hybridMultilevel"/>
    <w:tmpl w:val="6C4ADB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0E5227"/>
    <w:multiLevelType w:val="hybridMultilevel"/>
    <w:tmpl w:val="4CDC1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F16237"/>
    <w:multiLevelType w:val="hybridMultilevel"/>
    <w:tmpl w:val="2F787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BA9"/>
    <w:rsid w:val="00053AB6"/>
    <w:rsid w:val="000A4441"/>
    <w:rsid w:val="000C5C30"/>
    <w:rsid w:val="00131BA9"/>
    <w:rsid w:val="00147BCB"/>
    <w:rsid w:val="001A4286"/>
    <w:rsid w:val="002436AA"/>
    <w:rsid w:val="00251327"/>
    <w:rsid w:val="002543E4"/>
    <w:rsid w:val="00277F4B"/>
    <w:rsid w:val="00296527"/>
    <w:rsid w:val="003C7A1C"/>
    <w:rsid w:val="00403CE2"/>
    <w:rsid w:val="00450673"/>
    <w:rsid w:val="004C4B3B"/>
    <w:rsid w:val="00576408"/>
    <w:rsid w:val="005E6432"/>
    <w:rsid w:val="0064391B"/>
    <w:rsid w:val="00653C69"/>
    <w:rsid w:val="00672FB1"/>
    <w:rsid w:val="00682BCE"/>
    <w:rsid w:val="006F4510"/>
    <w:rsid w:val="00711B0C"/>
    <w:rsid w:val="007236C4"/>
    <w:rsid w:val="007D44B7"/>
    <w:rsid w:val="008630E8"/>
    <w:rsid w:val="00891092"/>
    <w:rsid w:val="008C5034"/>
    <w:rsid w:val="00963FDF"/>
    <w:rsid w:val="009D3CA2"/>
    <w:rsid w:val="009E47AF"/>
    <w:rsid w:val="00A5560C"/>
    <w:rsid w:val="00A809FB"/>
    <w:rsid w:val="00A910C8"/>
    <w:rsid w:val="00AB534C"/>
    <w:rsid w:val="00AD0108"/>
    <w:rsid w:val="00AD7B9D"/>
    <w:rsid w:val="00B6428D"/>
    <w:rsid w:val="00BE0508"/>
    <w:rsid w:val="00C20D84"/>
    <w:rsid w:val="00CC35AE"/>
    <w:rsid w:val="00D430D0"/>
    <w:rsid w:val="00D9037A"/>
    <w:rsid w:val="00DF15F4"/>
    <w:rsid w:val="00E21604"/>
    <w:rsid w:val="00E42645"/>
    <w:rsid w:val="00EA5D20"/>
    <w:rsid w:val="00EA7530"/>
    <w:rsid w:val="00EB6682"/>
    <w:rsid w:val="00EC0DE7"/>
    <w:rsid w:val="00F15CAD"/>
    <w:rsid w:val="00F356CC"/>
    <w:rsid w:val="00F36547"/>
    <w:rsid w:val="00F50BC0"/>
    <w:rsid w:val="00F61335"/>
    <w:rsid w:val="00F94777"/>
    <w:rsid w:val="00FC256C"/>
    <w:rsid w:val="00FD2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600631-6257-4346-8169-7F09202BE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63F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A444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903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903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524</TotalTime>
  <Pages>3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2014-07-10T10:48:00Z</cp:lastPrinted>
  <dcterms:created xsi:type="dcterms:W3CDTF">2014-07-09T04:33:00Z</dcterms:created>
  <dcterms:modified xsi:type="dcterms:W3CDTF">2014-09-05T11:22:00Z</dcterms:modified>
</cp:coreProperties>
</file>