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6E" w:rsidRPr="00057103" w:rsidRDefault="0026536E" w:rsidP="0026536E">
      <w:pPr>
        <w:jc w:val="center"/>
        <w:rPr>
          <w:b/>
        </w:rPr>
      </w:pPr>
      <w:r w:rsidRPr="00057103">
        <w:rPr>
          <w:b/>
          <w:sz w:val="28"/>
          <w:szCs w:val="28"/>
        </w:rPr>
        <w:t xml:space="preserve">Волонтеры объединения «Дорожный патруль», в рамках профориентационной работы, посетили дискуссионную площадку в апреле 2015г «Путь к успеху в производственной сфере региона». Встретились с секретарем КРО ВПП «Единая Россия» А.А. Анохиным, генеральным директором ООО «Костромской завод вентиляционно-отопительного оборудования» Г.А. Хомяк, генеральным директором ЗАО «Костромской </w:t>
      </w:r>
      <w:proofErr w:type="gramStart"/>
      <w:r w:rsidRPr="00057103">
        <w:rPr>
          <w:b/>
          <w:sz w:val="28"/>
          <w:szCs w:val="28"/>
        </w:rPr>
        <w:t xml:space="preserve">завод  </w:t>
      </w:r>
      <w:proofErr w:type="spellStart"/>
      <w:r w:rsidRPr="00057103">
        <w:rPr>
          <w:b/>
          <w:sz w:val="28"/>
          <w:szCs w:val="28"/>
        </w:rPr>
        <w:t>автокомпонентов</w:t>
      </w:r>
      <w:proofErr w:type="spellEnd"/>
      <w:proofErr w:type="gramEnd"/>
      <w:r w:rsidRPr="00057103">
        <w:rPr>
          <w:b/>
          <w:sz w:val="28"/>
          <w:szCs w:val="28"/>
        </w:rPr>
        <w:t xml:space="preserve">» С.В. </w:t>
      </w:r>
      <w:proofErr w:type="spellStart"/>
      <w:r w:rsidRPr="00057103">
        <w:rPr>
          <w:b/>
          <w:sz w:val="28"/>
          <w:szCs w:val="28"/>
        </w:rPr>
        <w:t>Калашник</w:t>
      </w:r>
      <w:proofErr w:type="spellEnd"/>
      <w:r w:rsidRPr="00057103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6536E" w:rsidTr="000A7D2A">
        <w:tc>
          <w:tcPr>
            <w:tcW w:w="9571" w:type="dxa"/>
          </w:tcPr>
          <w:p w:rsidR="0026536E" w:rsidRDefault="0026536E" w:rsidP="000A7D2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1DBFB8" wp14:editId="6450DA65">
                  <wp:extent cx="4432639" cy="3325091"/>
                  <wp:effectExtent l="0" t="0" r="6350" b="8890"/>
                  <wp:docPr id="10" name="Рисунок 10" descr="C:\Users\Goliaf\Desktop\АРТ\20150312_125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liaf\Desktop\АРТ\20150312_125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951" cy="333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36E" w:rsidTr="000A7D2A">
        <w:tc>
          <w:tcPr>
            <w:tcW w:w="9571" w:type="dxa"/>
          </w:tcPr>
          <w:p w:rsidR="0026536E" w:rsidRDefault="0026536E" w:rsidP="000A7D2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D74BC2" wp14:editId="3A81F6A4">
                  <wp:extent cx="4488873" cy="3328981"/>
                  <wp:effectExtent l="0" t="0" r="6985" b="5080"/>
                  <wp:docPr id="9" name="Рисунок 9" descr="C:\Users\Goliaf\Desktop\АРТ\20150312_131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liaf\Desktop\АРТ\20150312_1311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" t="7728"/>
                          <a:stretch/>
                        </pic:blipFill>
                        <pic:spPr bwMode="auto">
                          <a:xfrm>
                            <a:off x="0" y="0"/>
                            <a:ext cx="4512131" cy="334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36E" w:rsidRDefault="0026536E" w:rsidP="0026536E">
      <w:pPr>
        <w:jc w:val="center"/>
      </w:pPr>
      <w:bookmarkStart w:id="0" w:name="_GoBack"/>
      <w:bookmarkEnd w:id="0"/>
    </w:p>
    <w:p w:rsidR="0026536E" w:rsidRDefault="0026536E" w:rsidP="0026536E">
      <w:pPr>
        <w:jc w:val="center"/>
      </w:pPr>
    </w:p>
    <w:p w:rsidR="00611B2D" w:rsidRDefault="0026536E"/>
    <w:sectPr w:rsidR="00611B2D" w:rsidSect="002653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35"/>
    <w:rsid w:val="0026536E"/>
    <w:rsid w:val="005056BF"/>
    <w:rsid w:val="006B1B35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53899-CED0-405D-8E00-5C74791B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2015-04-09T07:33:00Z</dcterms:created>
  <dcterms:modified xsi:type="dcterms:W3CDTF">2015-04-09T07:34:00Z</dcterms:modified>
</cp:coreProperties>
</file>